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20" w:rsidRPr="00C72A4B" w:rsidRDefault="00CF24F2" w:rsidP="00C72A4B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 wp14:anchorId="09ACD660" wp14:editId="46A8C990">
            <wp:simplePos x="0" y="0"/>
            <wp:positionH relativeFrom="column">
              <wp:posOffset>2582839</wp:posOffset>
            </wp:positionH>
            <wp:positionV relativeFrom="paragraph">
              <wp:posOffset>9024583</wp:posOffset>
            </wp:positionV>
            <wp:extent cx="1119116" cy="419534"/>
            <wp:effectExtent l="0" t="0" r="5080" b="0"/>
            <wp:wrapNone/>
            <wp:docPr id="516" name="obrázek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737" cy="42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BF2">
        <w:rPr>
          <w:noProof/>
          <w:color w:val="C6A27B" w:themeColor="accent5" w:themeTint="99"/>
          <w:lang w:val="en-GB" w:eastAsia="en-GB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2128E51C" wp14:editId="38EA257C">
                <wp:simplePos x="0" y="0"/>
                <wp:positionH relativeFrom="margin">
                  <wp:posOffset>98425</wp:posOffset>
                </wp:positionH>
                <wp:positionV relativeFrom="paragraph">
                  <wp:posOffset>7905115</wp:posOffset>
                </wp:positionV>
                <wp:extent cx="3808730" cy="1610360"/>
                <wp:effectExtent l="0" t="0" r="20320" b="2794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730" cy="1610360"/>
                        </a:xfrm>
                        <a:prstGeom prst="roundRect">
                          <a:avLst>
                            <a:gd name="adj" fmla="val 4514"/>
                          </a:avLst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id w:val="131065851"/>
                            </w:sdtPr>
                            <w:sdtEndPr>
                              <w:rPr>
                                <w:b/>
                                <w:color w:val="EED854"/>
                                <w:sz w:val="32"/>
                                <w:szCs w:val="32"/>
                              </w:rPr>
                            </w:sdtEndPr>
                            <w:sdtContent>
                              <w:p w:rsidR="00147BF2" w:rsidRPr="00147BF2" w:rsidRDefault="001C4B32" w:rsidP="00147BF2">
                                <w:pPr>
                                  <w:spacing w:after="120"/>
                                  <w:rPr>
                                    <w:b/>
                                    <w:color w:val="EED854"/>
                                    <w:sz w:val="32"/>
                                    <w:szCs w:val="32"/>
                                  </w:rPr>
                                </w:pPr>
                                <w:r w:rsidRPr="001C4B32">
                                  <w:rPr>
                                    <w:b/>
                                    <w:color w:val="EED854"/>
                                    <w:sz w:val="32"/>
                                    <w:szCs w:val="32"/>
                                  </w:rPr>
                                  <w:t xml:space="preserve">NRC </w:t>
                                </w:r>
                                <w:r w:rsidR="00147BF2" w:rsidRPr="00147BF2">
                                  <w:rPr>
                                    <w:b/>
                                    <w:color w:val="EED854"/>
                                    <w:sz w:val="32"/>
                                    <w:szCs w:val="32"/>
                                  </w:rPr>
                                  <w:t xml:space="preserve">EUROMASTER </w:t>
                                </w:r>
                              </w:p>
                            </w:sdtContent>
                          </w:sdt>
                          <w:p w:rsidR="00147BF2" w:rsidRDefault="00C50D87" w:rsidP="00147BF2">
                            <w:pPr>
                              <w:rPr>
                                <w:color w:val="EED854"/>
                                <w:sz w:val="20"/>
                              </w:rPr>
                            </w:pPr>
                            <w:r w:rsidRPr="001C4B32">
                              <w:rPr>
                                <w:color w:val="EED854"/>
                                <w:sz w:val="20"/>
                              </w:rPr>
                              <w:t xml:space="preserve">The CINCH-II project aims </w:t>
                            </w:r>
                            <w:r w:rsidR="00CF24F2" w:rsidRPr="001C4B32">
                              <w:rPr>
                                <w:color w:val="EED854"/>
                                <w:sz w:val="20"/>
                              </w:rPr>
                              <w:t xml:space="preserve">to develop and implement the plan for a European master’s degree. </w:t>
                            </w:r>
                            <w:r w:rsidR="001C4B32">
                              <w:rPr>
                                <w:color w:val="EED854"/>
                                <w:sz w:val="20"/>
                              </w:rPr>
                              <w:t xml:space="preserve">The </w:t>
                            </w:r>
                            <w:r w:rsidR="001C4B32" w:rsidRPr="001C4B32">
                              <w:rPr>
                                <w:color w:val="EED854"/>
                                <w:sz w:val="20"/>
                              </w:rPr>
                              <w:t xml:space="preserve">NRC </w:t>
                            </w:r>
                            <w:proofErr w:type="spellStart"/>
                            <w:r w:rsidR="001C4B32" w:rsidRPr="001C4B32">
                              <w:rPr>
                                <w:color w:val="EED854"/>
                                <w:sz w:val="20"/>
                              </w:rPr>
                              <w:t>EuroMaster</w:t>
                            </w:r>
                            <w:proofErr w:type="spellEnd"/>
                            <w:r w:rsidR="001C4B32" w:rsidRPr="001C4B32">
                              <w:rPr>
                                <w:color w:val="EED854"/>
                                <w:sz w:val="20"/>
                              </w:rPr>
                              <w:t xml:space="preserve"> label is granted by the Nuclear and Radiochemistry Division of the European Association for Chemical and Molecular Sciences (</w:t>
                            </w:r>
                            <w:proofErr w:type="spellStart"/>
                            <w:r w:rsidR="001C4B32" w:rsidRPr="001C4B32">
                              <w:rPr>
                                <w:color w:val="EED854"/>
                                <w:sz w:val="20"/>
                              </w:rPr>
                              <w:t>EuCheMS</w:t>
                            </w:r>
                            <w:proofErr w:type="spellEnd"/>
                            <w:r w:rsidR="001C4B32" w:rsidRPr="001C4B32">
                              <w:rPr>
                                <w:color w:val="EED854"/>
                                <w:sz w:val="20"/>
                              </w:rPr>
                              <w:t xml:space="preserve"> NRC Division).</w:t>
                            </w:r>
                          </w:p>
                          <w:p w:rsidR="001C4B32" w:rsidRPr="001C4B32" w:rsidRDefault="001C4B32" w:rsidP="00147BF2">
                            <w:pPr>
                              <w:rPr>
                                <w:color w:val="EED854"/>
                                <w:sz w:val="20"/>
                              </w:rPr>
                            </w:pPr>
                          </w:p>
                          <w:p w:rsidR="00CF24F2" w:rsidRPr="00CF24F2" w:rsidRDefault="00CF24F2" w:rsidP="00147BF2">
                            <w:pPr>
                              <w:rPr>
                                <w:color w:val="FF0000"/>
                              </w:rPr>
                            </w:pPr>
                            <w:hyperlink r:id="rId9" w:history="1">
                              <w:r w:rsidRPr="00CF24F2">
                                <w:rPr>
                                  <w:rStyle w:val="Hyperlink"/>
                                  <w:color w:val="FF0000"/>
                                </w:rPr>
                                <w:t>http://cinch-project.eu/</w:t>
                              </w:r>
                            </w:hyperlink>
                            <w:r w:rsidRPr="00CF24F2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147BF2" w:rsidRDefault="00147BF2" w:rsidP="00147BF2">
                            <w:pPr>
                              <w:rPr>
                                <w:color w:val="EED854"/>
                              </w:rPr>
                            </w:pPr>
                          </w:p>
                          <w:p w:rsidR="00147BF2" w:rsidRPr="00B03B32" w:rsidRDefault="00147BF2" w:rsidP="00147BF2">
                            <w:pPr>
                              <w:rPr>
                                <w:color w:val="EED85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7.75pt;margin-top:622.45pt;width:299.9pt;height:126.8pt;z-index:2516587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" fillcolor="#17365d [2415]" strokecolor="#1f497d [3215]">
                <v:textbox inset=",7.2pt">
                  <w:txbxContent>
                    <w:sdt>
                      <w:sdtPr>
                        <w:rPr>
                          <w:color w:val="FFFFFF" w:themeColor="background1"/>
                        </w:rPr>
                        <w:id w:val="131065851"/>
                      </w:sdtPr>
                      <w:sdtEndPr>
                        <w:rPr>
                          <w:b/>
                          <w:color w:val="EED854"/>
                          <w:sz w:val="32"/>
                          <w:szCs w:val="32"/>
                        </w:rPr>
                      </w:sdtEndPr>
                      <w:sdtContent>
                        <w:p w:rsidR="00147BF2" w:rsidRPr="00147BF2" w:rsidRDefault="001C4B32" w:rsidP="00147BF2">
                          <w:pPr>
                            <w:spacing w:after="120"/>
                            <w:rPr>
                              <w:b/>
                              <w:color w:val="EED854"/>
                              <w:sz w:val="32"/>
                              <w:szCs w:val="32"/>
                            </w:rPr>
                          </w:pPr>
                          <w:r w:rsidRPr="001C4B32">
                            <w:rPr>
                              <w:b/>
                              <w:color w:val="EED854"/>
                              <w:sz w:val="32"/>
                              <w:szCs w:val="32"/>
                            </w:rPr>
                            <w:t xml:space="preserve">NRC </w:t>
                          </w:r>
                          <w:r w:rsidR="00147BF2" w:rsidRPr="00147BF2">
                            <w:rPr>
                              <w:b/>
                              <w:color w:val="EED854"/>
                              <w:sz w:val="32"/>
                              <w:szCs w:val="32"/>
                            </w:rPr>
                            <w:t xml:space="preserve">EUROMASTER </w:t>
                          </w:r>
                        </w:p>
                      </w:sdtContent>
                    </w:sdt>
                    <w:p w:rsidR="00147BF2" w:rsidRDefault="00C50D87" w:rsidP="00147BF2">
                      <w:pPr>
                        <w:rPr>
                          <w:color w:val="EED854"/>
                          <w:sz w:val="20"/>
                        </w:rPr>
                      </w:pPr>
                      <w:r w:rsidRPr="001C4B32">
                        <w:rPr>
                          <w:color w:val="EED854"/>
                          <w:sz w:val="20"/>
                        </w:rPr>
                        <w:t xml:space="preserve">The CINCH-II project aims </w:t>
                      </w:r>
                      <w:r w:rsidR="00CF24F2" w:rsidRPr="001C4B32">
                        <w:rPr>
                          <w:color w:val="EED854"/>
                          <w:sz w:val="20"/>
                        </w:rPr>
                        <w:t xml:space="preserve">to develop and implement the plan for a European master’s degree. </w:t>
                      </w:r>
                      <w:r w:rsidR="001C4B32">
                        <w:rPr>
                          <w:color w:val="EED854"/>
                          <w:sz w:val="20"/>
                        </w:rPr>
                        <w:t xml:space="preserve">The </w:t>
                      </w:r>
                      <w:r w:rsidR="001C4B32" w:rsidRPr="001C4B32">
                        <w:rPr>
                          <w:color w:val="EED854"/>
                          <w:sz w:val="20"/>
                        </w:rPr>
                        <w:t xml:space="preserve">NRC </w:t>
                      </w:r>
                      <w:proofErr w:type="spellStart"/>
                      <w:r w:rsidR="001C4B32" w:rsidRPr="001C4B32">
                        <w:rPr>
                          <w:color w:val="EED854"/>
                          <w:sz w:val="20"/>
                        </w:rPr>
                        <w:t>EuroMaster</w:t>
                      </w:r>
                      <w:proofErr w:type="spellEnd"/>
                      <w:r w:rsidR="001C4B32" w:rsidRPr="001C4B32">
                        <w:rPr>
                          <w:color w:val="EED854"/>
                          <w:sz w:val="20"/>
                        </w:rPr>
                        <w:t xml:space="preserve"> label is granted by the Nuclear and Radiochemistry Division of the European Association for Chemical and Molecular Sciences (</w:t>
                      </w:r>
                      <w:proofErr w:type="spellStart"/>
                      <w:r w:rsidR="001C4B32" w:rsidRPr="001C4B32">
                        <w:rPr>
                          <w:color w:val="EED854"/>
                          <w:sz w:val="20"/>
                        </w:rPr>
                        <w:t>EuCheMS</w:t>
                      </w:r>
                      <w:proofErr w:type="spellEnd"/>
                      <w:r w:rsidR="001C4B32" w:rsidRPr="001C4B32">
                        <w:rPr>
                          <w:color w:val="EED854"/>
                          <w:sz w:val="20"/>
                        </w:rPr>
                        <w:t xml:space="preserve"> NRC Division).</w:t>
                      </w:r>
                    </w:p>
                    <w:p w:rsidR="001C4B32" w:rsidRPr="001C4B32" w:rsidRDefault="001C4B32" w:rsidP="00147BF2">
                      <w:pPr>
                        <w:rPr>
                          <w:color w:val="EED854"/>
                          <w:sz w:val="20"/>
                        </w:rPr>
                      </w:pPr>
                    </w:p>
                    <w:p w:rsidR="00CF24F2" w:rsidRPr="00CF24F2" w:rsidRDefault="00CF24F2" w:rsidP="00147BF2">
                      <w:pPr>
                        <w:rPr>
                          <w:color w:val="FF0000"/>
                        </w:rPr>
                      </w:pPr>
                      <w:hyperlink r:id="rId10" w:history="1">
                        <w:r w:rsidRPr="00CF24F2">
                          <w:rPr>
                            <w:rStyle w:val="Hyperlink"/>
                            <w:color w:val="FF0000"/>
                          </w:rPr>
                          <w:t>http://cinch-project.eu/</w:t>
                        </w:r>
                      </w:hyperlink>
                      <w:r w:rsidRPr="00CF24F2">
                        <w:rPr>
                          <w:color w:val="FF0000"/>
                        </w:rPr>
                        <w:t xml:space="preserve"> </w:t>
                      </w:r>
                    </w:p>
                    <w:p w:rsidR="00147BF2" w:rsidRDefault="00147BF2" w:rsidP="00147BF2">
                      <w:pPr>
                        <w:rPr>
                          <w:color w:val="EED854"/>
                        </w:rPr>
                      </w:pPr>
                    </w:p>
                    <w:p w:rsidR="00147BF2" w:rsidRPr="00B03B32" w:rsidRDefault="00147BF2" w:rsidP="00147BF2">
                      <w:pPr>
                        <w:rPr>
                          <w:color w:val="EED85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563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EF63DC" wp14:editId="4ED6E229">
                <wp:simplePos x="0" y="0"/>
                <wp:positionH relativeFrom="margin">
                  <wp:posOffset>4015854</wp:posOffset>
                </wp:positionH>
                <wp:positionV relativeFrom="paragraph">
                  <wp:posOffset>2391770</wp:posOffset>
                </wp:positionV>
                <wp:extent cx="3202940" cy="7124131"/>
                <wp:effectExtent l="0" t="0" r="16510" b="19685"/>
                <wp:wrapNone/>
                <wp:docPr id="5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940" cy="7124131"/>
                        </a:xfrm>
                        <a:prstGeom prst="roundRect">
                          <a:avLst>
                            <a:gd name="adj" fmla="val 4514"/>
                          </a:avLst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id w:val="-2136710436"/>
                            </w:sdtPr>
                            <w:sdtEndPr>
                              <w:rPr>
                                <w:b/>
                                <w:sz w:val="32"/>
                                <w:szCs w:val="32"/>
                              </w:rPr>
                            </w:sdtEndPr>
                            <w:sdtContent>
                              <w:p w:rsidR="00883EE6" w:rsidRPr="0083163D" w:rsidRDefault="00A30C04" w:rsidP="00883EE6">
                                <w:pPr>
                                  <w:spacing w:after="120"/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83163D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NRC</w:t>
                                </w:r>
                                <w:r w:rsidR="00883EE6" w:rsidRPr="0083163D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83163D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TO AN EMPLOYER</w:t>
                                </w:r>
                              </w:p>
                            </w:sdtContent>
                          </w:sdt>
                          <w:p w:rsidR="003D3092" w:rsidRPr="0083163D" w:rsidRDefault="00A30C04" w:rsidP="00A30C04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83163D">
                              <w:rPr>
                                <w:color w:val="FFFFFF" w:themeColor="background1"/>
                                <w:sz w:val="20"/>
                              </w:rPr>
                              <w:t xml:space="preserve">NRC MSc </w:t>
                            </w:r>
                            <w:r w:rsidR="003D3092" w:rsidRPr="0083163D">
                              <w:rPr>
                                <w:color w:val="FFFFFF" w:themeColor="background1"/>
                                <w:sz w:val="20"/>
                              </w:rPr>
                              <w:t xml:space="preserve">courses and </w:t>
                            </w:r>
                            <w:r w:rsidRPr="0083163D">
                              <w:rPr>
                                <w:color w:val="FFFFFF" w:themeColor="background1"/>
                                <w:sz w:val="20"/>
                              </w:rPr>
                              <w:t>programmes are a source of highly qualified professionals for future employers.</w:t>
                            </w:r>
                            <w:r w:rsidR="005B4D8C" w:rsidRPr="0083163D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:rsidR="003D3092" w:rsidRPr="0083163D" w:rsidRDefault="003D3092" w:rsidP="00A30C04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5B4D8C" w:rsidRPr="0083163D" w:rsidRDefault="000E2D89" w:rsidP="00A30C04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83163D">
                              <w:rPr>
                                <w:color w:val="FFFFFF" w:themeColor="background1"/>
                                <w:sz w:val="20"/>
                              </w:rPr>
                              <w:t xml:space="preserve">NRC postgraduates are capable of taking leading positions within </w:t>
                            </w:r>
                            <w:r w:rsidR="003D3092" w:rsidRPr="0083163D">
                              <w:rPr>
                                <w:color w:val="FFFFFF" w:themeColor="background1"/>
                                <w:sz w:val="20"/>
                              </w:rPr>
                              <w:t>an organisation</w:t>
                            </w:r>
                            <w:r w:rsidRPr="0083163D">
                              <w:rPr>
                                <w:color w:val="FFFFFF" w:themeColor="background1"/>
                                <w:sz w:val="20"/>
                              </w:rPr>
                              <w:t xml:space="preserve">. </w:t>
                            </w:r>
                            <w:r w:rsidR="00EA34DF" w:rsidRPr="0083163D">
                              <w:rPr>
                                <w:color w:val="FFFFFF" w:themeColor="background1"/>
                                <w:sz w:val="20"/>
                              </w:rPr>
                              <w:t xml:space="preserve">They </w:t>
                            </w:r>
                            <w:r w:rsidR="003E1B5E" w:rsidRPr="0083163D">
                              <w:rPr>
                                <w:color w:val="FFFFFF" w:themeColor="background1"/>
                                <w:sz w:val="20"/>
                              </w:rPr>
                              <w:t>typ</w:t>
                            </w:r>
                            <w:r w:rsidR="00117A30" w:rsidRPr="0083163D">
                              <w:rPr>
                                <w:color w:val="FFFFFF" w:themeColor="background1"/>
                                <w:sz w:val="20"/>
                              </w:rPr>
                              <w:t>ically have the following highly-desirable skills</w:t>
                            </w:r>
                            <w:r w:rsidR="003D3092" w:rsidRPr="0083163D">
                              <w:rPr>
                                <w:color w:val="FFFFFF" w:themeColor="background1"/>
                                <w:sz w:val="20"/>
                              </w:rPr>
                              <w:t>:</w:t>
                            </w:r>
                          </w:p>
                          <w:p w:rsidR="00117A30" w:rsidRPr="0083163D" w:rsidRDefault="00117A30" w:rsidP="00A30C04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5B4D8C" w:rsidRPr="0083163D" w:rsidRDefault="000E2D89" w:rsidP="005B4D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83163D">
                              <w:rPr>
                                <w:color w:val="FFFFFF" w:themeColor="background1"/>
                                <w:sz w:val="20"/>
                              </w:rPr>
                              <w:t>Complex problem solving</w:t>
                            </w:r>
                          </w:p>
                          <w:p w:rsidR="005B4D8C" w:rsidRPr="0083163D" w:rsidRDefault="00A45639" w:rsidP="003D3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Laboratory</w:t>
                            </w:r>
                            <w:r w:rsidR="003E1B5E" w:rsidRPr="0083163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compu</w:t>
                            </w:r>
                            <w:r w:rsidR="00BD37A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modelling</w:t>
                            </w:r>
                            <w:r w:rsidR="003E1B5E" w:rsidRPr="0083163D">
                              <w:rPr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 w:rsidR="003E1B5E" w:rsidRPr="0083163D">
                              <w:rPr>
                                <w:color w:val="FFFFFF" w:themeColor="background1"/>
                                <w:sz w:val="20"/>
                              </w:rPr>
                              <w:t>experience</w:t>
                            </w:r>
                          </w:p>
                          <w:p w:rsidR="003E1B5E" w:rsidRPr="0083163D" w:rsidRDefault="00117A30" w:rsidP="003D3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83163D">
                              <w:rPr>
                                <w:color w:val="FFFFFF" w:themeColor="background1"/>
                                <w:sz w:val="20"/>
                              </w:rPr>
                              <w:t>Mathematical and statistical ability</w:t>
                            </w:r>
                          </w:p>
                          <w:p w:rsidR="003E1B5E" w:rsidRPr="0083163D" w:rsidRDefault="003E1B5E" w:rsidP="003D3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83163D">
                              <w:rPr>
                                <w:color w:val="FFFFFF" w:themeColor="background1"/>
                                <w:sz w:val="20"/>
                              </w:rPr>
                              <w:t>Strong</w:t>
                            </w:r>
                            <w:r w:rsidR="00BD37AE">
                              <w:rPr>
                                <w:color w:val="FFFFFF" w:themeColor="background1"/>
                                <w:sz w:val="20"/>
                              </w:rPr>
                              <w:t xml:space="preserve"> oral and written</w:t>
                            </w:r>
                            <w:r w:rsidRPr="0083163D">
                              <w:rPr>
                                <w:color w:val="FFFFFF" w:themeColor="background1"/>
                                <w:sz w:val="20"/>
                              </w:rPr>
                              <w:t xml:space="preserve"> communication</w:t>
                            </w:r>
                          </w:p>
                          <w:p w:rsidR="00117A30" w:rsidRDefault="00117A30" w:rsidP="003D3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83163D">
                              <w:rPr>
                                <w:color w:val="FFFFFF" w:themeColor="background1"/>
                                <w:sz w:val="20"/>
                              </w:rPr>
                              <w:t>Analytical and critical thinking</w:t>
                            </w:r>
                          </w:p>
                          <w:p w:rsidR="00A45639" w:rsidRDefault="00BD37AE" w:rsidP="00A456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Data collection and interpretation</w:t>
                            </w:r>
                          </w:p>
                          <w:p w:rsidR="006F2204" w:rsidRPr="006F2204" w:rsidRDefault="006F2204" w:rsidP="006F2204">
                            <w:pPr>
                              <w:pStyle w:val="ListParagraph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A45639" w:rsidRPr="0083163D" w:rsidRDefault="00A45639" w:rsidP="00A45639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83163D">
                              <w:rPr>
                                <w:color w:val="FFFFFF" w:themeColor="background1"/>
                                <w:sz w:val="20"/>
                              </w:rPr>
                              <w:t>Current employers include:</w:t>
                            </w:r>
                          </w:p>
                          <w:p w:rsidR="00A45639" w:rsidRPr="0083163D" w:rsidRDefault="00A45639" w:rsidP="00A45639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A45639" w:rsidRPr="0083163D" w:rsidRDefault="00A45639" w:rsidP="00A456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83163D">
                              <w:rPr>
                                <w:color w:val="FFFFFF" w:themeColor="background1"/>
                                <w:sz w:val="20"/>
                              </w:rPr>
                              <w:t>National laboratories and research organisations</w:t>
                            </w:r>
                          </w:p>
                          <w:p w:rsidR="00A45639" w:rsidRPr="0083163D" w:rsidRDefault="00A45639" w:rsidP="00A456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83163D">
                              <w:rPr>
                                <w:color w:val="FFFFFF" w:themeColor="background1"/>
                                <w:sz w:val="20"/>
                              </w:rPr>
                              <w:t>Nuclear contractors, regulators and site operators</w:t>
                            </w:r>
                          </w:p>
                          <w:p w:rsidR="00A45639" w:rsidRDefault="00A45639" w:rsidP="00A456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83163D">
                              <w:rPr>
                                <w:color w:val="FFFFFF" w:themeColor="background1"/>
                                <w:sz w:val="20"/>
                              </w:rPr>
                              <w:t>Medical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 facilities</w:t>
                            </w:r>
                          </w:p>
                          <w:p w:rsidR="00A45639" w:rsidRDefault="00A45639" w:rsidP="00A456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Academia</w:t>
                            </w:r>
                          </w:p>
                          <w:p w:rsidR="00A45639" w:rsidRDefault="00A45639" w:rsidP="00A456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Defence and security</w:t>
                            </w:r>
                          </w:p>
                          <w:p w:rsidR="00BD37AE" w:rsidRDefault="00BD37AE" w:rsidP="00A456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Environmental agencies</w:t>
                            </w:r>
                          </w:p>
                          <w:p w:rsidR="006F2204" w:rsidRDefault="006F2204" w:rsidP="00A456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Governing bodies</w:t>
                            </w:r>
                          </w:p>
                          <w:p w:rsidR="00A45639" w:rsidRDefault="00A45639" w:rsidP="00A45639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A45639" w:rsidRDefault="00BD37AE" w:rsidP="00A45639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Benefits to an employer include:</w:t>
                            </w:r>
                          </w:p>
                          <w:p w:rsidR="00BD37AE" w:rsidRDefault="00BD37AE" w:rsidP="00A45639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6F2204" w:rsidRDefault="006F2204" w:rsidP="006F22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An individual with the</w:t>
                            </w:r>
                            <w:r w:rsidR="00BD37AE">
                              <w:rPr>
                                <w:color w:val="FFFFFF" w:themeColor="background1"/>
                                <w:sz w:val="20"/>
                              </w:rPr>
                              <w:t xml:space="preserve"> skill-set of a chemist with background knowledge </w:t>
                            </w:r>
                            <w:r w:rsidR="001C4B32">
                              <w:rPr>
                                <w:color w:val="FFFFFF" w:themeColor="background1"/>
                                <w:sz w:val="20"/>
                              </w:rPr>
                              <w:t>and skills in</w:t>
                            </w:r>
                            <w:r w:rsidR="00BD37AE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1C4B32">
                              <w:rPr>
                                <w:color w:val="FFFFFF" w:themeColor="background1"/>
                                <w:sz w:val="20"/>
                              </w:rPr>
                              <w:t>NRC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, which reduces the r</w:t>
                            </w:r>
                            <w:r w:rsidR="00BD37AE">
                              <w:rPr>
                                <w:color w:val="FFFFFF" w:themeColor="background1"/>
                                <w:sz w:val="20"/>
                              </w:rPr>
                              <w:t>equirement for training.</w:t>
                            </w:r>
                          </w:p>
                          <w:p w:rsidR="00BD37AE" w:rsidRPr="006F2204" w:rsidRDefault="006F2204" w:rsidP="006F22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An employee who is able</w:t>
                            </w:r>
                            <w:r w:rsidR="00BD37AE" w:rsidRPr="006F2204">
                              <w:rPr>
                                <w:color w:val="FFFFFF" w:themeColor="background1"/>
                                <w:sz w:val="20"/>
                              </w:rPr>
                              <w:t xml:space="preserve"> to work with colleagues from multiple disciplines.</w:t>
                            </w:r>
                          </w:p>
                          <w:p w:rsidR="00BD37AE" w:rsidRDefault="00810563" w:rsidP="00BD37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A worker with</w:t>
                            </w:r>
                            <w:r w:rsidR="006F2204">
                              <w:rPr>
                                <w:color w:val="FFFFFF" w:themeColor="background1"/>
                                <w:sz w:val="20"/>
                              </w:rPr>
                              <w:t xml:space="preserve"> e</w:t>
                            </w:r>
                            <w:r w:rsidR="00BD37AE">
                              <w:rPr>
                                <w:color w:val="FFFFFF" w:themeColor="background1"/>
                                <w:sz w:val="20"/>
                              </w:rPr>
                              <w:t>xperience in collaboration and teamwork.</w:t>
                            </w:r>
                          </w:p>
                          <w:p w:rsidR="00147BF2" w:rsidRDefault="00147BF2" w:rsidP="00810563">
                            <w:pPr>
                              <w:ind w:left="2160"/>
                              <w:rPr>
                                <w:color w:val="EED854"/>
                                <w:sz w:val="20"/>
                              </w:rPr>
                            </w:pPr>
                          </w:p>
                          <w:p w:rsidR="00147BF2" w:rsidRDefault="00147BF2" w:rsidP="00810563">
                            <w:pPr>
                              <w:ind w:left="2160"/>
                              <w:rPr>
                                <w:color w:val="EED854"/>
                                <w:sz w:val="20"/>
                              </w:rPr>
                            </w:pPr>
                          </w:p>
                          <w:p w:rsidR="00117A30" w:rsidRPr="00117A30" w:rsidRDefault="00810563" w:rsidP="00147BF2">
                            <w:pPr>
                              <w:jc w:val="center"/>
                              <w:rPr>
                                <w:color w:val="EED854"/>
                                <w:sz w:val="20"/>
                              </w:rPr>
                            </w:pPr>
                            <w:r>
                              <w:rPr>
                                <w:color w:val="EED854"/>
                                <w:sz w:val="20"/>
                              </w:rPr>
                              <w:t>QUOTATION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7" style="position:absolute;margin-left:316.2pt;margin-top:188.35pt;width:252.2pt;height:560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" fillcolor="#17365d [2415]" strokecolor="#1f497d [3215]">
                <v:textbox inset=",7.2pt">
                  <w:txbxContent>
                    <w:sdt>
                      <w:sdtPr>
                        <w:rPr>
                          <w:color w:val="FFFFFF" w:themeColor="background1"/>
                        </w:rPr>
                        <w:id w:val="-2136710436"/>
                      </w:sdtPr>
                      <w:sdtEndPr>
                        <w:rPr>
                          <w:b/>
                          <w:sz w:val="32"/>
                          <w:szCs w:val="32"/>
                        </w:rPr>
                      </w:sdtEndPr>
                      <w:sdtContent>
                        <w:p w:rsidR="00883EE6" w:rsidRPr="0083163D" w:rsidRDefault="00A30C04" w:rsidP="00883EE6">
                          <w:pPr>
                            <w:spacing w:after="120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3163D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NRC</w:t>
                          </w:r>
                          <w:r w:rsidR="00883EE6" w:rsidRPr="0083163D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83163D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TO AN EMPLOYER</w:t>
                          </w:r>
                        </w:p>
                      </w:sdtContent>
                    </w:sdt>
                    <w:p w:rsidR="003D3092" w:rsidRPr="0083163D" w:rsidRDefault="00A30C04" w:rsidP="00A30C04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83163D">
                        <w:rPr>
                          <w:color w:val="FFFFFF" w:themeColor="background1"/>
                          <w:sz w:val="20"/>
                        </w:rPr>
                        <w:t xml:space="preserve">NRC MSc </w:t>
                      </w:r>
                      <w:r w:rsidR="003D3092" w:rsidRPr="0083163D">
                        <w:rPr>
                          <w:color w:val="FFFFFF" w:themeColor="background1"/>
                          <w:sz w:val="20"/>
                        </w:rPr>
                        <w:t xml:space="preserve">courses and </w:t>
                      </w:r>
                      <w:r w:rsidRPr="0083163D">
                        <w:rPr>
                          <w:color w:val="FFFFFF" w:themeColor="background1"/>
                          <w:sz w:val="20"/>
                        </w:rPr>
                        <w:t>programmes are a source of highly qualified professionals for future employers.</w:t>
                      </w:r>
                      <w:r w:rsidR="005B4D8C" w:rsidRPr="0083163D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:rsidR="003D3092" w:rsidRPr="0083163D" w:rsidRDefault="003D3092" w:rsidP="00A30C04">
                      <w:pPr>
                        <w:rPr>
                          <w:color w:val="FFFFFF" w:themeColor="background1"/>
                          <w:sz w:val="20"/>
                        </w:rPr>
                      </w:pPr>
                    </w:p>
                    <w:p w:rsidR="005B4D8C" w:rsidRPr="0083163D" w:rsidRDefault="000E2D89" w:rsidP="00A30C04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83163D">
                        <w:rPr>
                          <w:color w:val="FFFFFF" w:themeColor="background1"/>
                          <w:sz w:val="20"/>
                        </w:rPr>
                        <w:t xml:space="preserve">NRC postgraduates are capable of taking leading positions within </w:t>
                      </w:r>
                      <w:r w:rsidR="003D3092" w:rsidRPr="0083163D">
                        <w:rPr>
                          <w:color w:val="FFFFFF" w:themeColor="background1"/>
                          <w:sz w:val="20"/>
                        </w:rPr>
                        <w:t>an organisation</w:t>
                      </w:r>
                      <w:r w:rsidRPr="0083163D">
                        <w:rPr>
                          <w:color w:val="FFFFFF" w:themeColor="background1"/>
                          <w:sz w:val="20"/>
                        </w:rPr>
                        <w:t xml:space="preserve">. </w:t>
                      </w:r>
                      <w:r w:rsidR="00EA34DF" w:rsidRPr="0083163D">
                        <w:rPr>
                          <w:color w:val="FFFFFF" w:themeColor="background1"/>
                          <w:sz w:val="20"/>
                        </w:rPr>
                        <w:t xml:space="preserve">They </w:t>
                      </w:r>
                      <w:r w:rsidR="003E1B5E" w:rsidRPr="0083163D">
                        <w:rPr>
                          <w:color w:val="FFFFFF" w:themeColor="background1"/>
                          <w:sz w:val="20"/>
                        </w:rPr>
                        <w:t>typ</w:t>
                      </w:r>
                      <w:r w:rsidR="00117A30" w:rsidRPr="0083163D">
                        <w:rPr>
                          <w:color w:val="FFFFFF" w:themeColor="background1"/>
                          <w:sz w:val="20"/>
                        </w:rPr>
                        <w:t>ically have the following highly-desirable skills</w:t>
                      </w:r>
                      <w:r w:rsidR="003D3092" w:rsidRPr="0083163D">
                        <w:rPr>
                          <w:color w:val="FFFFFF" w:themeColor="background1"/>
                          <w:sz w:val="20"/>
                        </w:rPr>
                        <w:t>:</w:t>
                      </w:r>
                    </w:p>
                    <w:p w:rsidR="00117A30" w:rsidRPr="0083163D" w:rsidRDefault="00117A30" w:rsidP="00A30C04">
                      <w:pPr>
                        <w:rPr>
                          <w:color w:val="FFFFFF" w:themeColor="background1"/>
                          <w:sz w:val="20"/>
                        </w:rPr>
                      </w:pPr>
                    </w:p>
                    <w:p w:rsidR="005B4D8C" w:rsidRPr="0083163D" w:rsidRDefault="000E2D89" w:rsidP="005B4D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 w:rsidRPr="0083163D">
                        <w:rPr>
                          <w:color w:val="FFFFFF" w:themeColor="background1"/>
                          <w:sz w:val="20"/>
                        </w:rPr>
                        <w:t>Complex problem solving</w:t>
                      </w:r>
                    </w:p>
                    <w:p w:rsidR="005B4D8C" w:rsidRPr="0083163D" w:rsidRDefault="00A45639" w:rsidP="003D3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Laboratory</w:t>
                      </w:r>
                      <w:r w:rsidR="003E1B5E" w:rsidRPr="0083163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and compu</w:t>
                      </w:r>
                      <w:r w:rsidR="00BD37AE">
                        <w:rPr>
                          <w:color w:val="FFFFFF" w:themeColor="background1"/>
                          <w:sz w:val="20"/>
                          <w:szCs w:val="20"/>
                        </w:rPr>
                        <w:t>ter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modelling</w:t>
                      </w:r>
                      <w:r w:rsidR="003E1B5E" w:rsidRPr="0083163D">
                        <w:rPr>
                          <w:color w:val="FFFFFF" w:themeColor="background1"/>
                          <w:sz w:val="18"/>
                        </w:rPr>
                        <w:t xml:space="preserve"> </w:t>
                      </w:r>
                      <w:r w:rsidR="003E1B5E" w:rsidRPr="0083163D">
                        <w:rPr>
                          <w:color w:val="FFFFFF" w:themeColor="background1"/>
                          <w:sz w:val="20"/>
                        </w:rPr>
                        <w:t>experience</w:t>
                      </w:r>
                    </w:p>
                    <w:p w:rsidR="003E1B5E" w:rsidRPr="0083163D" w:rsidRDefault="00117A30" w:rsidP="003D3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 w:rsidRPr="0083163D">
                        <w:rPr>
                          <w:color w:val="FFFFFF" w:themeColor="background1"/>
                          <w:sz w:val="20"/>
                        </w:rPr>
                        <w:t>Mathematical and statistical ability</w:t>
                      </w:r>
                    </w:p>
                    <w:p w:rsidR="003E1B5E" w:rsidRPr="0083163D" w:rsidRDefault="003E1B5E" w:rsidP="003D3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 w:rsidRPr="0083163D">
                        <w:rPr>
                          <w:color w:val="FFFFFF" w:themeColor="background1"/>
                          <w:sz w:val="20"/>
                        </w:rPr>
                        <w:t>Strong</w:t>
                      </w:r>
                      <w:r w:rsidR="00BD37AE">
                        <w:rPr>
                          <w:color w:val="FFFFFF" w:themeColor="background1"/>
                          <w:sz w:val="20"/>
                        </w:rPr>
                        <w:t xml:space="preserve"> oral and written</w:t>
                      </w:r>
                      <w:r w:rsidRPr="0083163D">
                        <w:rPr>
                          <w:color w:val="FFFFFF" w:themeColor="background1"/>
                          <w:sz w:val="20"/>
                        </w:rPr>
                        <w:t xml:space="preserve"> communication</w:t>
                      </w:r>
                    </w:p>
                    <w:p w:rsidR="00117A30" w:rsidRDefault="00117A30" w:rsidP="003D3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 w:rsidRPr="0083163D">
                        <w:rPr>
                          <w:color w:val="FFFFFF" w:themeColor="background1"/>
                          <w:sz w:val="20"/>
                        </w:rPr>
                        <w:t>Analytical and critical thinking</w:t>
                      </w:r>
                    </w:p>
                    <w:p w:rsidR="00A45639" w:rsidRDefault="00BD37AE" w:rsidP="00A456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>Data collection and interpretation</w:t>
                      </w:r>
                    </w:p>
                    <w:p w:rsidR="006F2204" w:rsidRPr="006F2204" w:rsidRDefault="006F2204" w:rsidP="006F2204">
                      <w:pPr>
                        <w:pStyle w:val="ListParagraph"/>
                        <w:rPr>
                          <w:color w:val="FFFFFF" w:themeColor="background1"/>
                          <w:sz w:val="20"/>
                        </w:rPr>
                      </w:pPr>
                    </w:p>
                    <w:p w:rsidR="00A45639" w:rsidRPr="0083163D" w:rsidRDefault="00A45639" w:rsidP="00A45639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83163D">
                        <w:rPr>
                          <w:color w:val="FFFFFF" w:themeColor="background1"/>
                          <w:sz w:val="20"/>
                        </w:rPr>
                        <w:t>Current employers include:</w:t>
                      </w:r>
                    </w:p>
                    <w:p w:rsidR="00A45639" w:rsidRPr="0083163D" w:rsidRDefault="00A45639" w:rsidP="00A45639">
                      <w:pPr>
                        <w:rPr>
                          <w:color w:val="FFFFFF" w:themeColor="background1"/>
                          <w:sz w:val="20"/>
                        </w:rPr>
                      </w:pPr>
                    </w:p>
                    <w:p w:rsidR="00A45639" w:rsidRPr="0083163D" w:rsidRDefault="00A45639" w:rsidP="00A456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 w:rsidRPr="0083163D">
                        <w:rPr>
                          <w:color w:val="FFFFFF" w:themeColor="background1"/>
                          <w:sz w:val="20"/>
                        </w:rPr>
                        <w:t>National laboratories and research organisations</w:t>
                      </w:r>
                    </w:p>
                    <w:p w:rsidR="00A45639" w:rsidRPr="0083163D" w:rsidRDefault="00A45639" w:rsidP="00A456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 w:rsidRPr="0083163D">
                        <w:rPr>
                          <w:color w:val="FFFFFF" w:themeColor="background1"/>
                          <w:sz w:val="20"/>
                        </w:rPr>
                        <w:t>Nuclear contractors, regulators and site operators</w:t>
                      </w:r>
                    </w:p>
                    <w:p w:rsidR="00A45639" w:rsidRDefault="00A45639" w:rsidP="00A456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 w:rsidRPr="0083163D">
                        <w:rPr>
                          <w:color w:val="FFFFFF" w:themeColor="background1"/>
                          <w:sz w:val="20"/>
                        </w:rPr>
                        <w:t>Medical</w:t>
                      </w:r>
                      <w:r>
                        <w:rPr>
                          <w:color w:val="FFFFFF" w:themeColor="background1"/>
                          <w:sz w:val="20"/>
                        </w:rPr>
                        <w:t xml:space="preserve"> facilities</w:t>
                      </w:r>
                    </w:p>
                    <w:p w:rsidR="00A45639" w:rsidRDefault="00A45639" w:rsidP="00A456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>Academia</w:t>
                      </w:r>
                    </w:p>
                    <w:p w:rsidR="00A45639" w:rsidRDefault="00A45639" w:rsidP="00A456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>Defence and security</w:t>
                      </w:r>
                    </w:p>
                    <w:p w:rsidR="00BD37AE" w:rsidRDefault="00BD37AE" w:rsidP="00A456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>Environmental agencies</w:t>
                      </w:r>
                    </w:p>
                    <w:p w:rsidR="006F2204" w:rsidRDefault="006F2204" w:rsidP="00A456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>Governing bodies</w:t>
                      </w:r>
                    </w:p>
                    <w:p w:rsidR="00A45639" w:rsidRDefault="00A45639" w:rsidP="00A45639">
                      <w:pPr>
                        <w:rPr>
                          <w:color w:val="FFFFFF" w:themeColor="background1"/>
                          <w:sz w:val="20"/>
                        </w:rPr>
                      </w:pPr>
                    </w:p>
                    <w:p w:rsidR="00A45639" w:rsidRDefault="00BD37AE" w:rsidP="00A45639">
                      <w:pPr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>Benefits to an employer include:</w:t>
                      </w:r>
                    </w:p>
                    <w:p w:rsidR="00BD37AE" w:rsidRDefault="00BD37AE" w:rsidP="00A45639">
                      <w:pPr>
                        <w:rPr>
                          <w:color w:val="FFFFFF" w:themeColor="background1"/>
                          <w:sz w:val="20"/>
                        </w:rPr>
                      </w:pPr>
                    </w:p>
                    <w:p w:rsidR="006F2204" w:rsidRDefault="006F2204" w:rsidP="006F22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>An individual with the</w:t>
                      </w:r>
                      <w:r w:rsidR="00BD37AE">
                        <w:rPr>
                          <w:color w:val="FFFFFF" w:themeColor="background1"/>
                          <w:sz w:val="20"/>
                        </w:rPr>
                        <w:t xml:space="preserve"> skill-set of a chemist with background knowledge </w:t>
                      </w:r>
                      <w:r w:rsidR="001C4B32">
                        <w:rPr>
                          <w:color w:val="FFFFFF" w:themeColor="background1"/>
                          <w:sz w:val="20"/>
                        </w:rPr>
                        <w:t>and skills in</w:t>
                      </w:r>
                      <w:r w:rsidR="00BD37AE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1C4B32">
                        <w:rPr>
                          <w:color w:val="FFFFFF" w:themeColor="background1"/>
                          <w:sz w:val="20"/>
                        </w:rPr>
                        <w:t>NRC</w:t>
                      </w:r>
                      <w:r>
                        <w:rPr>
                          <w:color w:val="FFFFFF" w:themeColor="background1"/>
                          <w:sz w:val="20"/>
                        </w:rPr>
                        <w:t>, which reduces the r</w:t>
                      </w:r>
                      <w:r w:rsidR="00BD37AE">
                        <w:rPr>
                          <w:color w:val="FFFFFF" w:themeColor="background1"/>
                          <w:sz w:val="20"/>
                        </w:rPr>
                        <w:t>equirement for training.</w:t>
                      </w:r>
                    </w:p>
                    <w:p w:rsidR="00BD37AE" w:rsidRPr="006F2204" w:rsidRDefault="006F2204" w:rsidP="006F22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>An employee who is able</w:t>
                      </w:r>
                      <w:r w:rsidR="00BD37AE" w:rsidRPr="006F2204">
                        <w:rPr>
                          <w:color w:val="FFFFFF" w:themeColor="background1"/>
                          <w:sz w:val="20"/>
                        </w:rPr>
                        <w:t xml:space="preserve"> to work with colleagues from multiple disciplines.</w:t>
                      </w:r>
                    </w:p>
                    <w:p w:rsidR="00BD37AE" w:rsidRDefault="00810563" w:rsidP="00BD37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>A worker with</w:t>
                      </w:r>
                      <w:r w:rsidR="006F2204">
                        <w:rPr>
                          <w:color w:val="FFFFFF" w:themeColor="background1"/>
                          <w:sz w:val="20"/>
                        </w:rPr>
                        <w:t xml:space="preserve"> e</w:t>
                      </w:r>
                      <w:r w:rsidR="00BD37AE">
                        <w:rPr>
                          <w:color w:val="FFFFFF" w:themeColor="background1"/>
                          <w:sz w:val="20"/>
                        </w:rPr>
                        <w:t>xperience in collaboration and teamwork.</w:t>
                      </w:r>
                    </w:p>
                    <w:p w:rsidR="00147BF2" w:rsidRDefault="00147BF2" w:rsidP="00810563">
                      <w:pPr>
                        <w:ind w:left="2160"/>
                        <w:rPr>
                          <w:color w:val="EED854"/>
                          <w:sz w:val="20"/>
                        </w:rPr>
                      </w:pPr>
                    </w:p>
                    <w:p w:rsidR="00147BF2" w:rsidRDefault="00147BF2" w:rsidP="00810563">
                      <w:pPr>
                        <w:ind w:left="2160"/>
                        <w:rPr>
                          <w:color w:val="EED854"/>
                          <w:sz w:val="20"/>
                        </w:rPr>
                      </w:pPr>
                    </w:p>
                    <w:p w:rsidR="00117A30" w:rsidRPr="00117A30" w:rsidRDefault="00810563" w:rsidP="00147BF2">
                      <w:pPr>
                        <w:jc w:val="center"/>
                        <w:rPr>
                          <w:color w:val="EED854"/>
                          <w:sz w:val="20"/>
                        </w:rPr>
                      </w:pPr>
                      <w:r>
                        <w:rPr>
                          <w:color w:val="EED854"/>
                          <w:sz w:val="20"/>
                        </w:rPr>
                        <w:t>QUOTATION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57D38">
        <w:rPr>
          <w:noProof/>
          <w:color w:val="C6A27B" w:themeColor="accent5" w:themeTint="99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AF26AC" wp14:editId="6E6B5DE9">
                <wp:simplePos x="0" y="0"/>
                <wp:positionH relativeFrom="margin">
                  <wp:posOffset>87630</wp:posOffset>
                </wp:positionH>
                <wp:positionV relativeFrom="paragraph">
                  <wp:posOffset>2391410</wp:posOffset>
                </wp:positionV>
                <wp:extent cx="3808730" cy="5365115"/>
                <wp:effectExtent l="0" t="0" r="20320" b="26035"/>
                <wp:wrapNone/>
                <wp:docPr id="5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730" cy="5365115"/>
                        </a:xfrm>
                        <a:prstGeom prst="roundRect">
                          <a:avLst>
                            <a:gd name="adj" fmla="val 4514"/>
                          </a:avLst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id w:val="-230391647"/>
                            </w:sdtPr>
                            <w:sdtEndPr>
                              <w:rPr>
                                <w:b/>
                                <w:sz w:val="32"/>
                                <w:szCs w:val="32"/>
                              </w:rPr>
                            </w:sdtEndPr>
                            <w:sdtContent>
                              <w:p w:rsidR="00883EE6" w:rsidRPr="0083163D" w:rsidRDefault="00883EE6" w:rsidP="00883EE6">
                                <w:pPr>
                                  <w:spacing w:after="120"/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83163D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WHO IS TEACHING </w:t>
                                </w:r>
                                <w:r w:rsidR="005B4D8C" w:rsidRPr="0083163D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NRC?</w:t>
                                </w:r>
                              </w:p>
                            </w:sdtContent>
                          </w:sdt>
                          <w:p w:rsidR="00883EE6" w:rsidRPr="0083163D" w:rsidRDefault="003E1C5D" w:rsidP="003E1C5D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83163D">
                              <w:rPr>
                                <w:color w:val="FFFFFF" w:themeColor="background1"/>
                                <w:sz w:val="20"/>
                              </w:rPr>
                              <w:t>In Europe, NRC</w:t>
                            </w:r>
                            <w:r w:rsidR="00B03B32" w:rsidRPr="0083163D">
                              <w:rPr>
                                <w:color w:val="FFFFFF" w:themeColor="background1"/>
                                <w:sz w:val="20"/>
                              </w:rPr>
                              <w:t xml:space="preserve"> at the MSc level</w:t>
                            </w:r>
                            <w:r w:rsidRPr="0083163D">
                              <w:rPr>
                                <w:color w:val="FFFFFF" w:themeColor="background1"/>
                                <w:sz w:val="20"/>
                              </w:rPr>
                              <w:t xml:space="preserve"> is</w:t>
                            </w:r>
                            <w:r w:rsidR="00B03B32" w:rsidRPr="0083163D">
                              <w:rPr>
                                <w:color w:val="FFFFFF" w:themeColor="background1"/>
                                <w:sz w:val="20"/>
                              </w:rPr>
                              <w:t xml:space="preserve"> typically</w:t>
                            </w:r>
                            <w:r w:rsidRPr="0083163D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B03B32" w:rsidRPr="0083163D">
                              <w:rPr>
                                <w:color w:val="FFFFFF" w:themeColor="background1"/>
                                <w:sz w:val="20"/>
                              </w:rPr>
                              <w:t>taught as</w:t>
                            </w:r>
                            <w:r w:rsidRPr="0083163D">
                              <w:rPr>
                                <w:color w:val="FFFFFF" w:themeColor="background1"/>
                                <w:sz w:val="20"/>
                              </w:rPr>
                              <w:t xml:space="preserve"> separate courses </w:t>
                            </w:r>
                            <w:r w:rsidR="00186CB4" w:rsidRPr="0083163D">
                              <w:rPr>
                                <w:color w:val="FFFFFF" w:themeColor="background1"/>
                                <w:sz w:val="20"/>
                              </w:rPr>
                              <w:t xml:space="preserve">as part of </w:t>
                            </w:r>
                            <w:r w:rsidRPr="0083163D">
                              <w:rPr>
                                <w:color w:val="FFFFFF" w:themeColor="background1"/>
                                <w:sz w:val="20"/>
                              </w:rPr>
                              <w:t xml:space="preserve">other educational programmes. </w:t>
                            </w:r>
                          </w:p>
                          <w:p w:rsidR="00B03B32" w:rsidRPr="0083163D" w:rsidRDefault="00B03B32" w:rsidP="003E1C5D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03B32" w:rsidRPr="0083163D" w:rsidRDefault="00B03B32" w:rsidP="003E1C5D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83163D">
                              <w:rPr>
                                <w:color w:val="FFFFFF" w:themeColor="background1"/>
                                <w:sz w:val="20"/>
                              </w:rPr>
                              <w:t>Major topics include:</w:t>
                            </w:r>
                          </w:p>
                          <w:p w:rsidR="00B03B32" w:rsidRPr="0083163D" w:rsidRDefault="00B03B32" w:rsidP="003E1C5D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03B32" w:rsidRPr="0083163D" w:rsidRDefault="00B03B32" w:rsidP="00B03B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83163D">
                              <w:rPr>
                                <w:color w:val="FFFFFF" w:themeColor="background1"/>
                                <w:sz w:val="20"/>
                              </w:rPr>
                              <w:t>General and applied NRC</w:t>
                            </w:r>
                          </w:p>
                          <w:p w:rsidR="00B03B32" w:rsidRPr="0083163D" w:rsidRDefault="00B03B32" w:rsidP="00B03B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83163D">
                              <w:rPr>
                                <w:color w:val="FFFFFF" w:themeColor="background1"/>
                                <w:sz w:val="20"/>
                              </w:rPr>
                              <w:t>Environmental radiochemistry and radioecology</w:t>
                            </w:r>
                          </w:p>
                          <w:p w:rsidR="00B03B32" w:rsidRPr="0083163D" w:rsidRDefault="00B03B32" w:rsidP="00B03B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83163D">
                              <w:rPr>
                                <w:color w:val="FFFFFF" w:themeColor="background1"/>
                                <w:sz w:val="20"/>
                              </w:rPr>
                              <w:t>Radiopharmaceutical chemistry</w:t>
                            </w:r>
                          </w:p>
                          <w:p w:rsidR="00B03B32" w:rsidRPr="0083163D" w:rsidRDefault="00B03B32" w:rsidP="00B03B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83163D">
                              <w:rPr>
                                <w:color w:val="FFFFFF" w:themeColor="background1"/>
                                <w:sz w:val="20"/>
                              </w:rPr>
                              <w:t>Nuclear energy and materials</w:t>
                            </w:r>
                          </w:p>
                          <w:p w:rsidR="00B03B32" w:rsidRPr="0083163D" w:rsidRDefault="00B03B32" w:rsidP="00B03B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83163D">
                              <w:rPr>
                                <w:color w:val="FFFFFF" w:themeColor="background1"/>
                                <w:sz w:val="20"/>
                              </w:rPr>
                              <w:t>Analytical radiochemistry</w:t>
                            </w:r>
                          </w:p>
                          <w:p w:rsidR="00B03B32" w:rsidRPr="0083163D" w:rsidRDefault="00B03B32" w:rsidP="00B03B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83163D">
                              <w:rPr>
                                <w:color w:val="FFFFFF" w:themeColor="background1"/>
                                <w:sz w:val="20"/>
                              </w:rPr>
                              <w:t>Actinide chemistry</w:t>
                            </w:r>
                          </w:p>
                          <w:p w:rsidR="00B03B32" w:rsidRPr="0083163D" w:rsidRDefault="00B03B32" w:rsidP="00B03B32">
                            <w:pPr>
                              <w:pStyle w:val="ListParagraph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03B32" w:rsidRPr="0083163D" w:rsidRDefault="00186CB4" w:rsidP="00B03B32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83163D">
                              <w:rPr>
                                <w:color w:val="FFFFFF" w:themeColor="background1"/>
                                <w:sz w:val="20"/>
                              </w:rPr>
                              <w:t xml:space="preserve">MSc programmes are limited, but are </w:t>
                            </w:r>
                            <w:r w:rsidR="00A45639">
                              <w:rPr>
                                <w:color w:val="FFFFFF" w:themeColor="background1"/>
                                <w:sz w:val="20"/>
                              </w:rPr>
                              <w:t xml:space="preserve">currently </w:t>
                            </w:r>
                            <w:r w:rsidR="00A30C04" w:rsidRPr="0083163D">
                              <w:rPr>
                                <w:color w:val="FFFFFF" w:themeColor="background1"/>
                                <w:sz w:val="20"/>
                              </w:rPr>
                              <w:t xml:space="preserve">offered </w:t>
                            </w:r>
                            <w:r w:rsidRPr="0083163D">
                              <w:rPr>
                                <w:color w:val="FFFFFF" w:themeColor="background1"/>
                                <w:sz w:val="20"/>
                              </w:rPr>
                              <w:t>by:</w:t>
                            </w:r>
                          </w:p>
                          <w:p w:rsidR="00186CB4" w:rsidRPr="005B4D8C" w:rsidRDefault="00186CB4" w:rsidP="00B03B32">
                            <w:pPr>
                              <w:rPr>
                                <w:color w:val="EED854"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uto"/>
                                <w:left w:val="none" w:sz="0" w:space="0" w:color="auto"/>
                                <w:bottom w:val="single" w:sz="4" w:space="0" w:color="auto"/>
                                <w:right w:val="none" w:sz="0" w:space="0" w:color="auto"/>
                                <w:insideH w:val="single" w:sz="4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3183"/>
                            </w:tblGrid>
                            <w:tr w:rsidR="005B4D8C" w:rsidRPr="005B4D8C" w:rsidTr="005B4D8C">
                              <w:tc>
                                <w:tcPr>
                                  <w:tcW w:w="2376" w:type="dxa"/>
                                  <w:shd w:val="clear" w:color="auto" w:fill="FFFFFF" w:themeFill="background1"/>
                                </w:tcPr>
                                <w:p w:rsidR="00186CB4" w:rsidRPr="005B4D8C" w:rsidRDefault="00186CB4" w:rsidP="00B03B32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B4D8C">
                                    <w:rPr>
                                      <w:b/>
                                      <w:sz w:val="20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3183" w:type="dxa"/>
                                  <w:shd w:val="clear" w:color="auto" w:fill="FFFFFF" w:themeFill="background1"/>
                                </w:tcPr>
                                <w:p w:rsidR="00186CB4" w:rsidRPr="005B4D8C" w:rsidRDefault="00186CB4" w:rsidP="00186CB4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B4D8C">
                                    <w:rPr>
                                      <w:b/>
                                      <w:sz w:val="20"/>
                                    </w:rPr>
                                    <w:t>Degree (specialisation)</w:t>
                                  </w:r>
                                </w:p>
                              </w:tc>
                            </w:tr>
                            <w:tr w:rsidR="005B4D8C" w:rsidRPr="005B4D8C" w:rsidTr="005B4D8C">
                              <w:tc>
                                <w:tcPr>
                                  <w:tcW w:w="2376" w:type="dxa"/>
                                  <w:shd w:val="clear" w:color="auto" w:fill="FFFFFF" w:themeFill="background1"/>
                                </w:tcPr>
                                <w:p w:rsidR="00186CB4" w:rsidRPr="005B4D8C" w:rsidRDefault="00186CB4" w:rsidP="00B03B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B4D8C">
                                    <w:rPr>
                                      <w:sz w:val="20"/>
                                    </w:rPr>
                                    <w:t>University of Sofia</w:t>
                                  </w:r>
                                </w:p>
                              </w:tc>
                              <w:tc>
                                <w:tcPr>
                                  <w:tcW w:w="3183" w:type="dxa"/>
                                  <w:shd w:val="clear" w:color="auto" w:fill="FFFFFF" w:themeFill="background1"/>
                                </w:tcPr>
                                <w:p w:rsidR="00186CB4" w:rsidRPr="005B4D8C" w:rsidRDefault="00186CB4" w:rsidP="00B03B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B4D8C">
                                    <w:rPr>
                                      <w:sz w:val="20"/>
                                    </w:rPr>
                                    <w:t>MSc in Nuclear Chemistry</w:t>
                                  </w:r>
                                </w:p>
                              </w:tc>
                            </w:tr>
                            <w:tr w:rsidR="005B4D8C" w:rsidRPr="005B4D8C" w:rsidTr="005B4D8C">
                              <w:tc>
                                <w:tcPr>
                                  <w:tcW w:w="2376" w:type="dxa"/>
                                  <w:shd w:val="clear" w:color="auto" w:fill="FFFFFF" w:themeFill="background1"/>
                                </w:tcPr>
                                <w:p w:rsidR="00186CB4" w:rsidRPr="005B4D8C" w:rsidRDefault="00186CB4" w:rsidP="00B03B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B4D8C">
                                    <w:rPr>
                                      <w:sz w:val="20"/>
                                    </w:rPr>
                                    <w:t>Czech Technical University</w:t>
                                  </w:r>
                                </w:p>
                              </w:tc>
                              <w:tc>
                                <w:tcPr>
                                  <w:tcW w:w="3183" w:type="dxa"/>
                                  <w:shd w:val="clear" w:color="auto" w:fill="FFFFFF" w:themeFill="background1"/>
                                </w:tcPr>
                                <w:p w:rsidR="00186CB4" w:rsidRPr="005B4D8C" w:rsidRDefault="00186CB4" w:rsidP="00B03B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B4D8C">
                                    <w:rPr>
                                      <w:sz w:val="20"/>
                                    </w:rPr>
                                    <w:t>MSc in Nuclear Chemical Engineering  (Applied Nuclear Chemistry)</w:t>
                                  </w:r>
                                </w:p>
                              </w:tc>
                            </w:tr>
                            <w:tr w:rsidR="005B4D8C" w:rsidRPr="005B4D8C" w:rsidTr="005B4D8C">
                              <w:tc>
                                <w:tcPr>
                                  <w:tcW w:w="2376" w:type="dxa"/>
                                  <w:shd w:val="clear" w:color="auto" w:fill="FFFFFF" w:themeFill="background1"/>
                                </w:tcPr>
                                <w:p w:rsidR="00186CB4" w:rsidRPr="005B4D8C" w:rsidRDefault="00186CB4" w:rsidP="00B03B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B4D8C">
                                    <w:rPr>
                                      <w:sz w:val="20"/>
                                    </w:rPr>
                                    <w:t>Chalmers University of Technology</w:t>
                                  </w:r>
                                </w:p>
                              </w:tc>
                              <w:tc>
                                <w:tcPr>
                                  <w:tcW w:w="3183" w:type="dxa"/>
                                  <w:shd w:val="clear" w:color="auto" w:fill="FFFFFF" w:themeFill="background1"/>
                                </w:tcPr>
                                <w:p w:rsidR="00186CB4" w:rsidRPr="005B4D8C" w:rsidRDefault="00186CB4" w:rsidP="00B03B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B4D8C">
                                    <w:rPr>
                                      <w:sz w:val="20"/>
                                    </w:rPr>
                                    <w:t>MSc in Nuclear Engineering (Nuclear Chemistry)</w:t>
                                  </w:r>
                                </w:p>
                                <w:p w:rsidR="00186CB4" w:rsidRPr="005B4D8C" w:rsidRDefault="00186CB4" w:rsidP="00B03B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B4D8C">
                                    <w:rPr>
                                      <w:sz w:val="20"/>
                                    </w:rPr>
                                    <w:t>MSc in Chemistry and Biosciences (Nuclear Chemistry)</w:t>
                                  </w:r>
                                </w:p>
                              </w:tc>
                            </w:tr>
                            <w:tr w:rsidR="005B4D8C" w:rsidRPr="005B4D8C" w:rsidTr="005B4D8C">
                              <w:tc>
                                <w:tcPr>
                                  <w:tcW w:w="2376" w:type="dxa"/>
                                  <w:shd w:val="clear" w:color="auto" w:fill="FFFFFF" w:themeFill="background1"/>
                                </w:tcPr>
                                <w:p w:rsidR="00186CB4" w:rsidRPr="005B4D8C" w:rsidRDefault="00186CB4" w:rsidP="00B03B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B4D8C">
                                    <w:rPr>
                                      <w:sz w:val="20"/>
                                    </w:rPr>
                                    <w:t>Charles University</w:t>
                                  </w:r>
                                </w:p>
                              </w:tc>
                              <w:tc>
                                <w:tcPr>
                                  <w:tcW w:w="3183" w:type="dxa"/>
                                  <w:shd w:val="clear" w:color="auto" w:fill="FFFFFF" w:themeFill="background1"/>
                                </w:tcPr>
                                <w:p w:rsidR="00186CB4" w:rsidRPr="005B4D8C" w:rsidRDefault="00186CB4" w:rsidP="00B03B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B4D8C">
                                    <w:rPr>
                                      <w:sz w:val="20"/>
                                    </w:rPr>
                                    <w:t>MSc in Chemistry (Nuclear Chemistry)</w:t>
                                  </w:r>
                                </w:p>
                              </w:tc>
                            </w:tr>
                            <w:tr w:rsidR="005B4D8C" w:rsidRPr="005B4D8C" w:rsidTr="005B4D8C">
                              <w:tc>
                                <w:tcPr>
                                  <w:tcW w:w="2376" w:type="dxa"/>
                                  <w:shd w:val="clear" w:color="auto" w:fill="FFFFFF" w:themeFill="background1"/>
                                </w:tcPr>
                                <w:p w:rsidR="00186CB4" w:rsidRPr="005B4D8C" w:rsidRDefault="00186CB4" w:rsidP="00B03B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B4D8C">
                                    <w:rPr>
                                      <w:sz w:val="20"/>
                                    </w:rPr>
                                    <w:t>University of Oslo</w:t>
                                  </w:r>
                                </w:p>
                              </w:tc>
                              <w:tc>
                                <w:tcPr>
                                  <w:tcW w:w="3183" w:type="dxa"/>
                                  <w:shd w:val="clear" w:color="auto" w:fill="FFFFFF" w:themeFill="background1"/>
                                </w:tcPr>
                                <w:p w:rsidR="00186CB4" w:rsidRPr="005B4D8C" w:rsidRDefault="00186CB4" w:rsidP="00B03B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B4D8C">
                                    <w:rPr>
                                      <w:sz w:val="20"/>
                                    </w:rPr>
                                    <w:t>MSc in Chemistry (Nuclear Chemistry)</w:t>
                                  </w:r>
                                </w:p>
                              </w:tc>
                            </w:tr>
                            <w:tr w:rsidR="005B4D8C" w:rsidRPr="005B4D8C" w:rsidTr="005B4D8C">
                              <w:tc>
                                <w:tcPr>
                                  <w:tcW w:w="2376" w:type="dxa"/>
                                  <w:shd w:val="clear" w:color="auto" w:fill="FFFFFF" w:themeFill="background1"/>
                                </w:tcPr>
                                <w:p w:rsidR="00186CB4" w:rsidRPr="005B4D8C" w:rsidRDefault="00A30C04" w:rsidP="00B03B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B4D8C">
                                    <w:rPr>
                                      <w:sz w:val="20"/>
                                    </w:rPr>
                                    <w:t>University of Helsinki</w:t>
                                  </w:r>
                                </w:p>
                              </w:tc>
                              <w:tc>
                                <w:tcPr>
                                  <w:tcW w:w="3183" w:type="dxa"/>
                                  <w:shd w:val="clear" w:color="auto" w:fill="FFFFFF" w:themeFill="background1"/>
                                </w:tcPr>
                                <w:p w:rsidR="00186CB4" w:rsidRPr="005B4D8C" w:rsidRDefault="00A30C04" w:rsidP="00B03B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B4D8C">
                                    <w:rPr>
                                      <w:sz w:val="20"/>
                                    </w:rPr>
                                    <w:t>MSc in Chemistry (Radiochemistry)</w:t>
                                  </w:r>
                                </w:p>
                              </w:tc>
                            </w:tr>
                            <w:tr w:rsidR="005B4D8C" w:rsidRPr="005B4D8C" w:rsidTr="005B4D8C">
                              <w:tc>
                                <w:tcPr>
                                  <w:tcW w:w="2376" w:type="dxa"/>
                                  <w:shd w:val="clear" w:color="auto" w:fill="FFFFFF" w:themeFill="background1"/>
                                </w:tcPr>
                                <w:p w:rsidR="00186CB4" w:rsidRPr="005B4D8C" w:rsidRDefault="00A30C04" w:rsidP="00B03B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B4D8C">
                                    <w:rPr>
                                      <w:sz w:val="20"/>
                                    </w:rPr>
                                    <w:t>Norwegian University of Life Sciences</w:t>
                                  </w:r>
                                </w:p>
                              </w:tc>
                              <w:tc>
                                <w:tcPr>
                                  <w:tcW w:w="3183" w:type="dxa"/>
                                  <w:shd w:val="clear" w:color="auto" w:fill="FFFFFF" w:themeFill="background1"/>
                                </w:tcPr>
                                <w:p w:rsidR="00186CB4" w:rsidRPr="005B4D8C" w:rsidRDefault="00A30C04" w:rsidP="00B03B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B4D8C">
                                    <w:rPr>
                                      <w:sz w:val="20"/>
                                    </w:rPr>
                                    <w:t>MSc in Chemistry (Radiochemistry)</w:t>
                                  </w:r>
                                </w:p>
                              </w:tc>
                            </w:tr>
                          </w:tbl>
                          <w:p w:rsidR="00186CB4" w:rsidRDefault="00186CB4" w:rsidP="00B03B32">
                            <w:pPr>
                              <w:rPr>
                                <w:color w:val="EED854"/>
                              </w:rPr>
                            </w:pPr>
                          </w:p>
                          <w:p w:rsidR="00186CB4" w:rsidRDefault="00186CB4" w:rsidP="00B03B32">
                            <w:pPr>
                              <w:rPr>
                                <w:color w:val="EED854"/>
                              </w:rPr>
                            </w:pPr>
                          </w:p>
                          <w:p w:rsidR="00186CB4" w:rsidRDefault="00186CB4" w:rsidP="00B03B32">
                            <w:pPr>
                              <w:rPr>
                                <w:color w:val="EED854"/>
                              </w:rPr>
                            </w:pPr>
                          </w:p>
                          <w:p w:rsidR="00B03B32" w:rsidRPr="00B03B32" w:rsidRDefault="00B03B32" w:rsidP="00B03B32">
                            <w:pPr>
                              <w:rPr>
                                <w:color w:val="EED85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6.9pt;margin-top:188.3pt;width:299.9pt;height:4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" fillcolor="#17365d [2415]" strokecolor="#1f497d [3215]">
                <v:textbox inset=",7.2pt">
                  <w:txbxContent>
                    <w:sdt>
                      <w:sdtPr>
                        <w:rPr>
                          <w:color w:val="FFFFFF" w:themeColor="background1"/>
                        </w:rPr>
                        <w:id w:val="-230391647"/>
                      </w:sdtPr>
                      <w:sdtEndPr>
                        <w:rPr>
                          <w:b/>
                          <w:sz w:val="32"/>
                          <w:szCs w:val="32"/>
                        </w:rPr>
                      </w:sdtEndPr>
                      <w:sdtContent>
                        <w:p w:rsidR="00883EE6" w:rsidRPr="0083163D" w:rsidRDefault="00883EE6" w:rsidP="00883EE6">
                          <w:pPr>
                            <w:spacing w:after="120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3163D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WHO IS TEACHING </w:t>
                          </w:r>
                          <w:r w:rsidR="005B4D8C" w:rsidRPr="0083163D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NRC?</w:t>
                          </w:r>
                        </w:p>
                      </w:sdtContent>
                    </w:sdt>
                    <w:p w:rsidR="00883EE6" w:rsidRPr="0083163D" w:rsidRDefault="003E1C5D" w:rsidP="003E1C5D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83163D">
                        <w:rPr>
                          <w:color w:val="FFFFFF" w:themeColor="background1"/>
                          <w:sz w:val="20"/>
                        </w:rPr>
                        <w:t>In Europe, NRC</w:t>
                      </w:r>
                      <w:r w:rsidR="00B03B32" w:rsidRPr="0083163D">
                        <w:rPr>
                          <w:color w:val="FFFFFF" w:themeColor="background1"/>
                          <w:sz w:val="20"/>
                        </w:rPr>
                        <w:t xml:space="preserve"> at the MSc level</w:t>
                      </w:r>
                      <w:r w:rsidRPr="0083163D">
                        <w:rPr>
                          <w:color w:val="FFFFFF" w:themeColor="background1"/>
                          <w:sz w:val="20"/>
                        </w:rPr>
                        <w:t xml:space="preserve"> is</w:t>
                      </w:r>
                      <w:r w:rsidR="00B03B32" w:rsidRPr="0083163D">
                        <w:rPr>
                          <w:color w:val="FFFFFF" w:themeColor="background1"/>
                          <w:sz w:val="20"/>
                        </w:rPr>
                        <w:t xml:space="preserve"> typically</w:t>
                      </w:r>
                      <w:r w:rsidRPr="0083163D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B03B32" w:rsidRPr="0083163D">
                        <w:rPr>
                          <w:color w:val="FFFFFF" w:themeColor="background1"/>
                          <w:sz w:val="20"/>
                        </w:rPr>
                        <w:t>taught as</w:t>
                      </w:r>
                      <w:r w:rsidRPr="0083163D">
                        <w:rPr>
                          <w:color w:val="FFFFFF" w:themeColor="background1"/>
                          <w:sz w:val="20"/>
                        </w:rPr>
                        <w:t xml:space="preserve"> separate courses </w:t>
                      </w:r>
                      <w:r w:rsidR="00186CB4" w:rsidRPr="0083163D">
                        <w:rPr>
                          <w:color w:val="FFFFFF" w:themeColor="background1"/>
                          <w:sz w:val="20"/>
                        </w:rPr>
                        <w:t xml:space="preserve">as part of </w:t>
                      </w:r>
                      <w:r w:rsidRPr="0083163D">
                        <w:rPr>
                          <w:color w:val="FFFFFF" w:themeColor="background1"/>
                          <w:sz w:val="20"/>
                        </w:rPr>
                        <w:t xml:space="preserve">other educational programmes. </w:t>
                      </w:r>
                    </w:p>
                    <w:p w:rsidR="00B03B32" w:rsidRPr="0083163D" w:rsidRDefault="00B03B32" w:rsidP="003E1C5D">
                      <w:pPr>
                        <w:rPr>
                          <w:color w:val="FFFFFF" w:themeColor="background1"/>
                          <w:sz w:val="20"/>
                        </w:rPr>
                      </w:pPr>
                    </w:p>
                    <w:p w:rsidR="00B03B32" w:rsidRPr="0083163D" w:rsidRDefault="00B03B32" w:rsidP="003E1C5D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83163D">
                        <w:rPr>
                          <w:color w:val="FFFFFF" w:themeColor="background1"/>
                          <w:sz w:val="20"/>
                        </w:rPr>
                        <w:t>Major topics include:</w:t>
                      </w:r>
                    </w:p>
                    <w:p w:rsidR="00B03B32" w:rsidRPr="0083163D" w:rsidRDefault="00B03B32" w:rsidP="003E1C5D">
                      <w:pPr>
                        <w:rPr>
                          <w:color w:val="FFFFFF" w:themeColor="background1"/>
                          <w:sz w:val="20"/>
                        </w:rPr>
                      </w:pPr>
                    </w:p>
                    <w:p w:rsidR="00B03B32" w:rsidRPr="0083163D" w:rsidRDefault="00B03B32" w:rsidP="00B03B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 w:rsidRPr="0083163D">
                        <w:rPr>
                          <w:color w:val="FFFFFF" w:themeColor="background1"/>
                          <w:sz w:val="20"/>
                        </w:rPr>
                        <w:t>General and applied NRC</w:t>
                      </w:r>
                    </w:p>
                    <w:p w:rsidR="00B03B32" w:rsidRPr="0083163D" w:rsidRDefault="00B03B32" w:rsidP="00B03B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 w:rsidRPr="0083163D">
                        <w:rPr>
                          <w:color w:val="FFFFFF" w:themeColor="background1"/>
                          <w:sz w:val="20"/>
                        </w:rPr>
                        <w:t>Environmental radiochemistry and radioecology</w:t>
                      </w:r>
                    </w:p>
                    <w:p w:rsidR="00B03B32" w:rsidRPr="0083163D" w:rsidRDefault="00B03B32" w:rsidP="00B03B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 w:rsidRPr="0083163D">
                        <w:rPr>
                          <w:color w:val="FFFFFF" w:themeColor="background1"/>
                          <w:sz w:val="20"/>
                        </w:rPr>
                        <w:t>Radiopharmaceutical chemistry</w:t>
                      </w:r>
                    </w:p>
                    <w:p w:rsidR="00B03B32" w:rsidRPr="0083163D" w:rsidRDefault="00B03B32" w:rsidP="00B03B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 w:rsidRPr="0083163D">
                        <w:rPr>
                          <w:color w:val="FFFFFF" w:themeColor="background1"/>
                          <w:sz w:val="20"/>
                        </w:rPr>
                        <w:t>Nuclear energy and materials</w:t>
                      </w:r>
                    </w:p>
                    <w:p w:rsidR="00B03B32" w:rsidRPr="0083163D" w:rsidRDefault="00B03B32" w:rsidP="00B03B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 w:rsidRPr="0083163D">
                        <w:rPr>
                          <w:color w:val="FFFFFF" w:themeColor="background1"/>
                          <w:sz w:val="20"/>
                        </w:rPr>
                        <w:t>Analytical radiochemistry</w:t>
                      </w:r>
                    </w:p>
                    <w:p w:rsidR="00B03B32" w:rsidRPr="0083163D" w:rsidRDefault="00B03B32" w:rsidP="00B03B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 w:rsidRPr="0083163D">
                        <w:rPr>
                          <w:color w:val="FFFFFF" w:themeColor="background1"/>
                          <w:sz w:val="20"/>
                        </w:rPr>
                        <w:t>Actinide chemistry</w:t>
                      </w:r>
                    </w:p>
                    <w:p w:rsidR="00B03B32" w:rsidRPr="0083163D" w:rsidRDefault="00B03B32" w:rsidP="00B03B32">
                      <w:pPr>
                        <w:pStyle w:val="ListParagraph"/>
                        <w:rPr>
                          <w:color w:val="FFFFFF" w:themeColor="background1"/>
                          <w:sz w:val="20"/>
                        </w:rPr>
                      </w:pPr>
                    </w:p>
                    <w:p w:rsidR="00B03B32" w:rsidRPr="0083163D" w:rsidRDefault="00186CB4" w:rsidP="00B03B32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83163D">
                        <w:rPr>
                          <w:color w:val="FFFFFF" w:themeColor="background1"/>
                          <w:sz w:val="20"/>
                        </w:rPr>
                        <w:t xml:space="preserve">MSc programmes are limited, but are </w:t>
                      </w:r>
                      <w:r w:rsidR="00A45639">
                        <w:rPr>
                          <w:color w:val="FFFFFF" w:themeColor="background1"/>
                          <w:sz w:val="20"/>
                        </w:rPr>
                        <w:t xml:space="preserve">currently </w:t>
                      </w:r>
                      <w:r w:rsidR="00A30C04" w:rsidRPr="0083163D">
                        <w:rPr>
                          <w:color w:val="FFFFFF" w:themeColor="background1"/>
                          <w:sz w:val="20"/>
                        </w:rPr>
                        <w:t xml:space="preserve">offered </w:t>
                      </w:r>
                      <w:r w:rsidRPr="0083163D">
                        <w:rPr>
                          <w:color w:val="FFFFFF" w:themeColor="background1"/>
                          <w:sz w:val="20"/>
                        </w:rPr>
                        <w:t>by:</w:t>
                      </w:r>
                    </w:p>
                    <w:p w:rsidR="00186CB4" w:rsidRPr="005B4D8C" w:rsidRDefault="00186CB4" w:rsidP="00B03B32">
                      <w:pPr>
                        <w:rPr>
                          <w:color w:val="EED854"/>
                          <w:sz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uto"/>
                          <w:left w:val="none" w:sz="0" w:space="0" w:color="auto"/>
                          <w:bottom w:val="single" w:sz="4" w:space="0" w:color="auto"/>
                          <w:right w:val="none" w:sz="0" w:space="0" w:color="auto"/>
                          <w:insideH w:val="single" w:sz="4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3183"/>
                      </w:tblGrid>
                      <w:tr w:rsidR="005B4D8C" w:rsidRPr="005B4D8C" w:rsidTr="005B4D8C">
                        <w:tc>
                          <w:tcPr>
                            <w:tcW w:w="2376" w:type="dxa"/>
                            <w:shd w:val="clear" w:color="auto" w:fill="FFFFFF" w:themeFill="background1"/>
                          </w:tcPr>
                          <w:p w:rsidR="00186CB4" w:rsidRPr="005B4D8C" w:rsidRDefault="00186CB4" w:rsidP="00B03B3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B4D8C">
                              <w:rPr>
                                <w:b/>
                                <w:sz w:val="20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3183" w:type="dxa"/>
                            <w:shd w:val="clear" w:color="auto" w:fill="FFFFFF" w:themeFill="background1"/>
                          </w:tcPr>
                          <w:p w:rsidR="00186CB4" w:rsidRPr="005B4D8C" w:rsidRDefault="00186CB4" w:rsidP="00186CB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B4D8C">
                              <w:rPr>
                                <w:b/>
                                <w:sz w:val="20"/>
                              </w:rPr>
                              <w:t>Degree (specialisation)</w:t>
                            </w:r>
                          </w:p>
                        </w:tc>
                      </w:tr>
                      <w:tr w:rsidR="005B4D8C" w:rsidRPr="005B4D8C" w:rsidTr="005B4D8C">
                        <w:tc>
                          <w:tcPr>
                            <w:tcW w:w="2376" w:type="dxa"/>
                            <w:shd w:val="clear" w:color="auto" w:fill="FFFFFF" w:themeFill="background1"/>
                          </w:tcPr>
                          <w:p w:rsidR="00186CB4" w:rsidRPr="005B4D8C" w:rsidRDefault="00186CB4" w:rsidP="00B03B32">
                            <w:pPr>
                              <w:rPr>
                                <w:sz w:val="20"/>
                              </w:rPr>
                            </w:pPr>
                            <w:r w:rsidRPr="005B4D8C">
                              <w:rPr>
                                <w:sz w:val="20"/>
                              </w:rPr>
                              <w:t>University of Sofia</w:t>
                            </w:r>
                          </w:p>
                        </w:tc>
                        <w:tc>
                          <w:tcPr>
                            <w:tcW w:w="3183" w:type="dxa"/>
                            <w:shd w:val="clear" w:color="auto" w:fill="FFFFFF" w:themeFill="background1"/>
                          </w:tcPr>
                          <w:p w:rsidR="00186CB4" w:rsidRPr="005B4D8C" w:rsidRDefault="00186CB4" w:rsidP="00B03B32">
                            <w:pPr>
                              <w:rPr>
                                <w:sz w:val="20"/>
                              </w:rPr>
                            </w:pPr>
                            <w:r w:rsidRPr="005B4D8C">
                              <w:rPr>
                                <w:sz w:val="20"/>
                              </w:rPr>
                              <w:t>MSc in Nuclear Chemistry</w:t>
                            </w:r>
                          </w:p>
                        </w:tc>
                      </w:tr>
                      <w:tr w:rsidR="005B4D8C" w:rsidRPr="005B4D8C" w:rsidTr="005B4D8C">
                        <w:tc>
                          <w:tcPr>
                            <w:tcW w:w="2376" w:type="dxa"/>
                            <w:shd w:val="clear" w:color="auto" w:fill="FFFFFF" w:themeFill="background1"/>
                          </w:tcPr>
                          <w:p w:rsidR="00186CB4" w:rsidRPr="005B4D8C" w:rsidRDefault="00186CB4" w:rsidP="00B03B32">
                            <w:pPr>
                              <w:rPr>
                                <w:sz w:val="20"/>
                              </w:rPr>
                            </w:pPr>
                            <w:r w:rsidRPr="005B4D8C">
                              <w:rPr>
                                <w:sz w:val="20"/>
                              </w:rPr>
                              <w:t>Czech Technical University</w:t>
                            </w:r>
                          </w:p>
                        </w:tc>
                        <w:tc>
                          <w:tcPr>
                            <w:tcW w:w="3183" w:type="dxa"/>
                            <w:shd w:val="clear" w:color="auto" w:fill="FFFFFF" w:themeFill="background1"/>
                          </w:tcPr>
                          <w:p w:rsidR="00186CB4" w:rsidRPr="005B4D8C" w:rsidRDefault="00186CB4" w:rsidP="00B03B32">
                            <w:pPr>
                              <w:rPr>
                                <w:sz w:val="20"/>
                              </w:rPr>
                            </w:pPr>
                            <w:r w:rsidRPr="005B4D8C">
                              <w:rPr>
                                <w:sz w:val="20"/>
                              </w:rPr>
                              <w:t>MSc in Nuclear Chemical Engineering  (Applied Nuclear Chemistry)</w:t>
                            </w:r>
                          </w:p>
                        </w:tc>
                      </w:tr>
                      <w:tr w:rsidR="005B4D8C" w:rsidRPr="005B4D8C" w:rsidTr="005B4D8C">
                        <w:tc>
                          <w:tcPr>
                            <w:tcW w:w="2376" w:type="dxa"/>
                            <w:shd w:val="clear" w:color="auto" w:fill="FFFFFF" w:themeFill="background1"/>
                          </w:tcPr>
                          <w:p w:rsidR="00186CB4" w:rsidRPr="005B4D8C" w:rsidRDefault="00186CB4" w:rsidP="00B03B32">
                            <w:pPr>
                              <w:rPr>
                                <w:sz w:val="20"/>
                              </w:rPr>
                            </w:pPr>
                            <w:r w:rsidRPr="005B4D8C">
                              <w:rPr>
                                <w:sz w:val="20"/>
                              </w:rPr>
                              <w:t>Chalmers University of Technology</w:t>
                            </w:r>
                          </w:p>
                        </w:tc>
                        <w:tc>
                          <w:tcPr>
                            <w:tcW w:w="3183" w:type="dxa"/>
                            <w:shd w:val="clear" w:color="auto" w:fill="FFFFFF" w:themeFill="background1"/>
                          </w:tcPr>
                          <w:p w:rsidR="00186CB4" w:rsidRPr="005B4D8C" w:rsidRDefault="00186CB4" w:rsidP="00B03B32">
                            <w:pPr>
                              <w:rPr>
                                <w:sz w:val="20"/>
                              </w:rPr>
                            </w:pPr>
                            <w:r w:rsidRPr="005B4D8C">
                              <w:rPr>
                                <w:sz w:val="20"/>
                              </w:rPr>
                              <w:t>MSc in Nuclear Engineering (Nuclear Chemistry)</w:t>
                            </w:r>
                          </w:p>
                          <w:p w:rsidR="00186CB4" w:rsidRPr="005B4D8C" w:rsidRDefault="00186CB4" w:rsidP="00B03B32">
                            <w:pPr>
                              <w:rPr>
                                <w:sz w:val="20"/>
                              </w:rPr>
                            </w:pPr>
                            <w:r w:rsidRPr="005B4D8C">
                              <w:rPr>
                                <w:sz w:val="20"/>
                              </w:rPr>
                              <w:t>MSc in Chemistry and Biosciences (Nuclear Chemistry)</w:t>
                            </w:r>
                          </w:p>
                        </w:tc>
                      </w:tr>
                      <w:tr w:rsidR="005B4D8C" w:rsidRPr="005B4D8C" w:rsidTr="005B4D8C">
                        <w:tc>
                          <w:tcPr>
                            <w:tcW w:w="2376" w:type="dxa"/>
                            <w:shd w:val="clear" w:color="auto" w:fill="FFFFFF" w:themeFill="background1"/>
                          </w:tcPr>
                          <w:p w:rsidR="00186CB4" w:rsidRPr="005B4D8C" w:rsidRDefault="00186CB4" w:rsidP="00B03B32">
                            <w:pPr>
                              <w:rPr>
                                <w:sz w:val="20"/>
                              </w:rPr>
                            </w:pPr>
                            <w:r w:rsidRPr="005B4D8C">
                              <w:rPr>
                                <w:sz w:val="20"/>
                              </w:rPr>
                              <w:t>Charles University</w:t>
                            </w:r>
                          </w:p>
                        </w:tc>
                        <w:tc>
                          <w:tcPr>
                            <w:tcW w:w="3183" w:type="dxa"/>
                            <w:shd w:val="clear" w:color="auto" w:fill="FFFFFF" w:themeFill="background1"/>
                          </w:tcPr>
                          <w:p w:rsidR="00186CB4" w:rsidRPr="005B4D8C" w:rsidRDefault="00186CB4" w:rsidP="00B03B32">
                            <w:pPr>
                              <w:rPr>
                                <w:sz w:val="20"/>
                              </w:rPr>
                            </w:pPr>
                            <w:r w:rsidRPr="005B4D8C">
                              <w:rPr>
                                <w:sz w:val="20"/>
                              </w:rPr>
                              <w:t>MSc in Chemistry (Nuclear Chemistry)</w:t>
                            </w:r>
                          </w:p>
                        </w:tc>
                      </w:tr>
                      <w:tr w:rsidR="005B4D8C" w:rsidRPr="005B4D8C" w:rsidTr="005B4D8C">
                        <w:tc>
                          <w:tcPr>
                            <w:tcW w:w="2376" w:type="dxa"/>
                            <w:shd w:val="clear" w:color="auto" w:fill="FFFFFF" w:themeFill="background1"/>
                          </w:tcPr>
                          <w:p w:rsidR="00186CB4" w:rsidRPr="005B4D8C" w:rsidRDefault="00186CB4" w:rsidP="00B03B32">
                            <w:pPr>
                              <w:rPr>
                                <w:sz w:val="20"/>
                              </w:rPr>
                            </w:pPr>
                            <w:r w:rsidRPr="005B4D8C">
                              <w:rPr>
                                <w:sz w:val="20"/>
                              </w:rPr>
                              <w:t>University of Oslo</w:t>
                            </w:r>
                          </w:p>
                        </w:tc>
                        <w:tc>
                          <w:tcPr>
                            <w:tcW w:w="3183" w:type="dxa"/>
                            <w:shd w:val="clear" w:color="auto" w:fill="FFFFFF" w:themeFill="background1"/>
                          </w:tcPr>
                          <w:p w:rsidR="00186CB4" w:rsidRPr="005B4D8C" w:rsidRDefault="00186CB4" w:rsidP="00B03B32">
                            <w:pPr>
                              <w:rPr>
                                <w:sz w:val="20"/>
                              </w:rPr>
                            </w:pPr>
                            <w:r w:rsidRPr="005B4D8C">
                              <w:rPr>
                                <w:sz w:val="20"/>
                              </w:rPr>
                              <w:t>MSc in Chemistry (Nuclear Chemistry)</w:t>
                            </w:r>
                          </w:p>
                        </w:tc>
                      </w:tr>
                      <w:tr w:rsidR="005B4D8C" w:rsidRPr="005B4D8C" w:rsidTr="005B4D8C">
                        <w:tc>
                          <w:tcPr>
                            <w:tcW w:w="2376" w:type="dxa"/>
                            <w:shd w:val="clear" w:color="auto" w:fill="FFFFFF" w:themeFill="background1"/>
                          </w:tcPr>
                          <w:p w:rsidR="00186CB4" w:rsidRPr="005B4D8C" w:rsidRDefault="00A30C04" w:rsidP="00B03B32">
                            <w:pPr>
                              <w:rPr>
                                <w:sz w:val="20"/>
                              </w:rPr>
                            </w:pPr>
                            <w:r w:rsidRPr="005B4D8C">
                              <w:rPr>
                                <w:sz w:val="20"/>
                              </w:rPr>
                              <w:t>University of Helsinki</w:t>
                            </w:r>
                          </w:p>
                        </w:tc>
                        <w:tc>
                          <w:tcPr>
                            <w:tcW w:w="3183" w:type="dxa"/>
                            <w:shd w:val="clear" w:color="auto" w:fill="FFFFFF" w:themeFill="background1"/>
                          </w:tcPr>
                          <w:p w:rsidR="00186CB4" w:rsidRPr="005B4D8C" w:rsidRDefault="00A30C04" w:rsidP="00B03B32">
                            <w:pPr>
                              <w:rPr>
                                <w:sz w:val="20"/>
                              </w:rPr>
                            </w:pPr>
                            <w:r w:rsidRPr="005B4D8C">
                              <w:rPr>
                                <w:sz w:val="20"/>
                              </w:rPr>
                              <w:t>MSc in Chemistry (Radiochemistry)</w:t>
                            </w:r>
                          </w:p>
                        </w:tc>
                      </w:tr>
                      <w:tr w:rsidR="005B4D8C" w:rsidRPr="005B4D8C" w:rsidTr="005B4D8C">
                        <w:tc>
                          <w:tcPr>
                            <w:tcW w:w="2376" w:type="dxa"/>
                            <w:shd w:val="clear" w:color="auto" w:fill="FFFFFF" w:themeFill="background1"/>
                          </w:tcPr>
                          <w:p w:rsidR="00186CB4" w:rsidRPr="005B4D8C" w:rsidRDefault="00A30C04" w:rsidP="00B03B32">
                            <w:pPr>
                              <w:rPr>
                                <w:sz w:val="20"/>
                              </w:rPr>
                            </w:pPr>
                            <w:r w:rsidRPr="005B4D8C">
                              <w:rPr>
                                <w:sz w:val="20"/>
                              </w:rPr>
                              <w:t>Norwegian University of Life Sciences</w:t>
                            </w:r>
                          </w:p>
                        </w:tc>
                        <w:tc>
                          <w:tcPr>
                            <w:tcW w:w="3183" w:type="dxa"/>
                            <w:shd w:val="clear" w:color="auto" w:fill="FFFFFF" w:themeFill="background1"/>
                          </w:tcPr>
                          <w:p w:rsidR="00186CB4" w:rsidRPr="005B4D8C" w:rsidRDefault="00A30C04" w:rsidP="00B03B32">
                            <w:pPr>
                              <w:rPr>
                                <w:sz w:val="20"/>
                              </w:rPr>
                            </w:pPr>
                            <w:r w:rsidRPr="005B4D8C">
                              <w:rPr>
                                <w:sz w:val="20"/>
                              </w:rPr>
                              <w:t>MSc in Chemistry (Radiochemistry)</w:t>
                            </w:r>
                          </w:p>
                        </w:tc>
                      </w:tr>
                    </w:tbl>
                    <w:p w:rsidR="00186CB4" w:rsidRDefault="00186CB4" w:rsidP="00B03B32">
                      <w:pPr>
                        <w:rPr>
                          <w:color w:val="EED854"/>
                        </w:rPr>
                      </w:pPr>
                    </w:p>
                    <w:p w:rsidR="00186CB4" w:rsidRDefault="00186CB4" w:rsidP="00B03B32">
                      <w:pPr>
                        <w:rPr>
                          <w:color w:val="EED854"/>
                        </w:rPr>
                      </w:pPr>
                    </w:p>
                    <w:p w:rsidR="00186CB4" w:rsidRDefault="00186CB4" w:rsidP="00B03B32">
                      <w:pPr>
                        <w:rPr>
                          <w:color w:val="EED854"/>
                        </w:rPr>
                      </w:pPr>
                    </w:p>
                    <w:p w:rsidR="00B03B32" w:rsidRPr="00B03B32" w:rsidRDefault="00B03B32" w:rsidP="00B03B32">
                      <w:pPr>
                        <w:rPr>
                          <w:color w:val="EED85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17A3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1024255</wp:posOffset>
                </wp:positionV>
                <wp:extent cx="7132320" cy="1285875"/>
                <wp:effectExtent l="10795" t="5080" r="10160" b="13970"/>
                <wp:wrapNone/>
                <wp:docPr id="5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1285875"/>
                        </a:xfrm>
                        <a:prstGeom prst="roundRect">
                          <a:avLst>
                            <a:gd name="adj" fmla="val 2523"/>
                          </a:avLst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63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1833" w:rsidRPr="007C1833" w:rsidRDefault="007C1833" w:rsidP="007C18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margin-left:7.6pt;margin-top:80.65pt;width:561.6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" fillcolor="#17365d [2415]" strokecolor="#1f497d [3215]" strokeweight=".5pt">
                <v:textbox inset="0,0,0,0">
                  <w:txbxContent>
                    <w:p w:rsidR="007C1833" w:rsidRPr="007C1833" w:rsidRDefault="007C1833" w:rsidP="007C1833"/>
                  </w:txbxContent>
                </v:textbox>
              </v:roundrect>
            </w:pict>
          </mc:Fallback>
        </mc:AlternateContent>
      </w:r>
      <w:r w:rsidR="00117A3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1119505</wp:posOffset>
                </wp:positionV>
                <wp:extent cx="6870065" cy="1012825"/>
                <wp:effectExtent l="0" t="0" r="0" b="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065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EED854"/>
                              </w:rPr>
                              <w:id w:val="-1631545114"/>
                            </w:sdtPr>
                            <w:sdtEndPr>
                              <w:rPr>
                                <w:b/>
                                <w:sz w:val="32"/>
                                <w:szCs w:val="32"/>
                              </w:rPr>
                            </w:sdtEndPr>
                            <w:sdtContent>
                              <w:p w:rsidR="009238DC" w:rsidRPr="00671A27" w:rsidRDefault="005F6582" w:rsidP="0046142D">
                                <w:pPr>
                                  <w:spacing w:after="120"/>
                                  <w:rPr>
                                    <w:b/>
                                    <w:color w:val="EED854"/>
                                    <w:sz w:val="32"/>
                                    <w:szCs w:val="32"/>
                                  </w:rPr>
                                </w:pPr>
                                <w:r w:rsidRPr="00671A27">
                                  <w:rPr>
                                    <w:b/>
                                    <w:color w:val="EED854"/>
                                    <w:sz w:val="32"/>
                                    <w:szCs w:val="32"/>
                                  </w:rPr>
                                  <w:t>WHAT IS NUCLEAR CHEMISTRY</w:t>
                                </w:r>
                                <w:r w:rsidR="005B4D8C">
                                  <w:rPr>
                                    <w:b/>
                                    <w:color w:val="EED854"/>
                                    <w:sz w:val="32"/>
                                    <w:szCs w:val="32"/>
                                  </w:rPr>
                                  <w:t>?</w:t>
                                </w:r>
                              </w:p>
                            </w:sdtContent>
                          </w:sdt>
                          <w:p w:rsidR="005F6582" w:rsidRPr="005B4D8C" w:rsidRDefault="005F6582" w:rsidP="005F6582">
                            <w:pPr>
                              <w:rPr>
                                <w:color w:val="EED854"/>
                                <w:sz w:val="20"/>
                              </w:rPr>
                            </w:pPr>
                            <w:r w:rsidRPr="005B4D8C">
                              <w:rPr>
                                <w:color w:val="EED854"/>
                                <w:sz w:val="20"/>
                              </w:rPr>
                              <w:t xml:space="preserve">Nuclear </w:t>
                            </w:r>
                            <w:r w:rsidR="002A5429">
                              <w:rPr>
                                <w:color w:val="EED854"/>
                                <w:sz w:val="20"/>
                              </w:rPr>
                              <w:t>and radiochemistry</w:t>
                            </w:r>
                            <w:r w:rsidRPr="005B4D8C">
                              <w:rPr>
                                <w:color w:val="EED854"/>
                                <w:sz w:val="20"/>
                              </w:rPr>
                              <w:t xml:space="preserve"> </w:t>
                            </w:r>
                            <w:r w:rsidR="00C737B7">
                              <w:rPr>
                                <w:color w:val="EED854"/>
                                <w:sz w:val="20"/>
                              </w:rPr>
                              <w:t>(NRC)</w:t>
                            </w:r>
                            <w:r w:rsidR="003E1C5D" w:rsidRPr="005B4D8C">
                              <w:rPr>
                                <w:color w:val="EED854"/>
                                <w:sz w:val="20"/>
                              </w:rPr>
                              <w:t xml:space="preserve"> </w:t>
                            </w:r>
                            <w:r w:rsidRPr="005B4D8C">
                              <w:rPr>
                                <w:color w:val="EED854"/>
                                <w:sz w:val="20"/>
                              </w:rPr>
                              <w:t xml:space="preserve">is the study of </w:t>
                            </w:r>
                            <w:r w:rsidR="00671A27" w:rsidRPr="005B4D8C">
                              <w:rPr>
                                <w:color w:val="EED854"/>
                                <w:sz w:val="20"/>
                              </w:rPr>
                              <w:t xml:space="preserve">an atom’s nucleus and how </w:t>
                            </w:r>
                            <w:r w:rsidRPr="005B4D8C">
                              <w:rPr>
                                <w:color w:val="EED854"/>
                                <w:sz w:val="20"/>
                              </w:rPr>
                              <w:t xml:space="preserve">changes in </w:t>
                            </w:r>
                            <w:r w:rsidR="00671A27" w:rsidRPr="005B4D8C">
                              <w:rPr>
                                <w:color w:val="EED854"/>
                                <w:sz w:val="20"/>
                              </w:rPr>
                              <w:t>its</w:t>
                            </w:r>
                            <w:r w:rsidRPr="005B4D8C">
                              <w:rPr>
                                <w:color w:val="EED854"/>
                                <w:sz w:val="20"/>
                              </w:rPr>
                              <w:t xml:space="preserve"> </w:t>
                            </w:r>
                            <w:r w:rsidR="00671A27" w:rsidRPr="005B4D8C">
                              <w:rPr>
                                <w:color w:val="EED854"/>
                                <w:sz w:val="20"/>
                              </w:rPr>
                              <w:t xml:space="preserve">structure </w:t>
                            </w:r>
                            <w:r w:rsidRPr="005B4D8C">
                              <w:rPr>
                                <w:color w:val="EED854"/>
                                <w:sz w:val="20"/>
                              </w:rPr>
                              <w:t xml:space="preserve">can lead to radioactivity. Radioactivity refers to the decay of a radioisotope </w:t>
                            </w:r>
                            <w:r w:rsidR="00671A27" w:rsidRPr="005B4D8C">
                              <w:rPr>
                                <w:color w:val="EED854"/>
                                <w:sz w:val="20"/>
                              </w:rPr>
                              <w:t>in</w:t>
                            </w:r>
                            <w:r w:rsidRPr="005B4D8C">
                              <w:rPr>
                                <w:color w:val="EED854"/>
                                <w:sz w:val="20"/>
                              </w:rPr>
                              <w:t xml:space="preserve">to a different isotope or a different element altogether.  </w:t>
                            </w:r>
                            <w:r w:rsidR="00883EE6" w:rsidRPr="005B4D8C">
                              <w:rPr>
                                <w:color w:val="EED854"/>
                                <w:sz w:val="20"/>
                              </w:rPr>
                              <w:t xml:space="preserve">NRC </w:t>
                            </w:r>
                            <w:r w:rsidR="00C737B7" w:rsidRPr="005B4D8C">
                              <w:rPr>
                                <w:color w:val="EED854"/>
                                <w:sz w:val="20"/>
                              </w:rPr>
                              <w:t xml:space="preserve">includes </w:t>
                            </w:r>
                            <w:r w:rsidR="00C737B7">
                              <w:rPr>
                                <w:color w:val="EED854"/>
                                <w:sz w:val="20"/>
                              </w:rPr>
                              <w:t xml:space="preserve">the </w:t>
                            </w:r>
                            <w:r w:rsidRPr="005B4D8C">
                              <w:rPr>
                                <w:color w:val="EED854"/>
                                <w:sz w:val="20"/>
                              </w:rPr>
                              <w:t xml:space="preserve">understanding </w:t>
                            </w:r>
                            <w:r w:rsidR="00C737B7">
                              <w:rPr>
                                <w:color w:val="EED854"/>
                                <w:sz w:val="20"/>
                              </w:rPr>
                              <w:t xml:space="preserve">of </w:t>
                            </w:r>
                            <w:r w:rsidRPr="005B4D8C">
                              <w:rPr>
                                <w:color w:val="EED854"/>
                                <w:sz w:val="20"/>
                              </w:rPr>
                              <w:t xml:space="preserve">nuclear processes (fission and fusion), the effect of radiation on the environment and living organisms, and how radioactive elements can be </w:t>
                            </w:r>
                            <w:r w:rsidR="00EE580F">
                              <w:rPr>
                                <w:color w:val="EED854"/>
                                <w:sz w:val="20"/>
                              </w:rPr>
                              <w:t>utilised</w:t>
                            </w:r>
                            <w:r w:rsidR="00253880">
                              <w:rPr>
                                <w:color w:val="EED854"/>
                                <w:sz w:val="20"/>
                              </w:rPr>
                              <w:t xml:space="preserve"> </w:t>
                            </w:r>
                            <w:r w:rsidRPr="005B4D8C">
                              <w:rPr>
                                <w:color w:val="EED854"/>
                                <w:sz w:val="20"/>
                              </w:rPr>
                              <w:t xml:space="preserve">in </w:t>
                            </w:r>
                            <w:r w:rsidR="00671A27" w:rsidRPr="005B4D8C">
                              <w:rPr>
                                <w:color w:val="EED854"/>
                                <w:sz w:val="20"/>
                              </w:rPr>
                              <w:t>a wide range of</w:t>
                            </w:r>
                            <w:r w:rsidRPr="005B4D8C">
                              <w:rPr>
                                <w:color w:val="EED854"/>
                                <w:sz w:val="20"/>
                              </w:rPr>
                              <w:t xml:space="preserve"> applications</w:t>
                            </w:r>
                            <w:r w:rsidR="00883EE6" w:rsidRPr="005B4D8C">
                              <w:rPr>
                                <w:color w:val="EED854"/>
                                <w:sz w:val="20"/>
                              </w:rPr>
                              <w:t xml:space="preserve"> in research and industry</w:t>
                            </w:r>
                            <w:r w:rsidRPr="005B4D8C">
                              <w:rPr>
                                <w:color w:val="EED854"/>
                                <w:sz w:val="20"/>
                              </w:rPr>
                              <w:t xml:space="preserve">.  </w:t>
                            </w:r>
                          </w:p>
                          <w:p w:rsidR="00741A36" w:rsidRPr="005F6582" w:rsidRDefault="00741A36" w:rsidP="005F6582">
                            <w:pPr>
                              <w:pStyle w:val="Heading3"/>
                              <w:rPr>
                                <w:color w:val="EED85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18.65pt;margin-top:88.15pt;width:540.95pt;height:7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" filled="f" stroked="f" strokecolor="#c6a27b [1944]">
                <v:textbox inset="3.6pt,,3.6pt">
                  <w:txbxContent>
                    <w:sdt>
                      <w:sdtPr>
                        <w:rPr>
                          <w:color w:val="EED854"/>
                        </w:rPr>
                        <w:id w:val="-1631545114"/>
                      </w:sdtPr>
                      <w:sdtEndPr>
                        <w:rPr>
                          <w:b/>
                          <w:sz w:val="32"/>
                          <w:szCs w:val="32"/>
                        </w:rPr>
                      </w:sdtEndPr>
                      <w:sdtContent>
                        <w:p w:rsidR="009238DC" w:rsidRPr="00671A27" w:rsidRDefault="005F6582" w:rsidP="0046142D">
                          <w:pPr>
                            <w:spacing w:after="120"/>
                            <w:rPr>
                              <w:b/>
                              <w:color w:val="EED854"/>
                              <w:sz w:val="32"/>
                              <w:szCs w:val="32"/>
                            </w:rPr>
                          </w:pPr>
                          <w:r w:rsidRPr="00671A27">
                            <w:rPr>
                              <w:b/>
                              <w:color w:val="EED854"/>
                              <w:sz w:val="32"/>
                              <w:szCs w:val="32"/>
                            </w:rPr>
                            <w:t>WHAT IS NUCLEAR CHEMISTRY</w:t>
                          </w:r>
                          <w:r w:rsidR="005B4D8C">
                            <w:rPr>
                              <w:b/>
                              <w:color w:val="EED854"/>
                              <w:sz w:val="32"/>
                              <w:szCs w:val="32"/>
                            </w:rPr>
                            <w:t>?</w:t>
                          </w:r>
                        </w:p>
                      </w:sdtContent>
                    </w:sdt>
                    <w:p w:rsidR="005F6582" w:rsidRPr="005B4D8C" w:rsidRDefault="005F6582" w:rsidP="005F6582">
                      <w:pPr>
                        <w:rPr>
                          <w:color w:val="EED854"/>
                          <w:sz w:val="20"/>
                        </w:rPr>
                      </w:pPr>
                      <w:r w:rsidRPr="005B4D8C">
                        <w:rPr>
                          <w:color w:val="EED854"/>
                          <w:sz w:val="20"/>
                        </w:rPr>
                        <w:t xml:space="preserve">Nuclear </w:t>
                      </w:r>
                      <w:r w:rsidR="002A5429">
                        <w:rPr>
                          <w:color w:val="EED854"/>
                          <w:sz w:val="20"/>
                        </w:rPr>
                        <w:t>and radiochemistry</w:t>
                      </w:r>
                      <w:r w:rsidRPr="005B4D8C">
                        <w:rPr>
                          <w:color w:val="EED854"/>
                          <w:sz w:val="20"/>
                        </w:rPr>
                        <w:t xml:space="preserve"> </w:t>
                      </w:r>
                      <w:r w:rsidR="00C737B7">
                        <w:rPr>
                          <w:color w:val="EED854"/>
                          <w:sz w:val="20"/>
                        </w:rPr>
                        <w:t>(NRC)</w:t>
                      </w:r>
                      <w:r w:rsidR="003E1C5D" w:rsidRPr="005B4D8C">
                        <w:rPr>
                          <w:color w:val="EED854"/>
                          <w:sz w:val="20"/>
                        </w:rPr>
                        <w:t xml:space="preserve"> </w:t>
                      </w:r>
                      <w:r w:rsidRPr="005B4D8C">
                        <w:rPr>
                          <w:color w:val="EED854"/>
                          <w:sz w:val="20"/>
                        </w:rPr>
                        <w:t xml:space="preserve">is the study of </w:t>
                      </w:r>
                      <w:r w:rsidR="00671A27" w:rsidRPr="005B4D8C">
                        <w:rPr>
                          <w:color w:val="EED854"/>
                          <w:sz w:val="20"/>
                        </w:rPr>
                        <w:t xml:space="preserve">an atom’s nucleus and how </w:t>
                      </w:r>
                      <w:r w:rsidRPr="005B4D8C">
                        <w:rPr>
                          <w:color w:val="EED854"/>
                          <w:sz w:val="20"/>
                        </w:rPr>
                        <w:t xml:space="preserve">changes in </w:t>
                      </w:r>
                      <w:r w:rsidR="00671A27" w:rsidRPr="005B4D8C">
                        <w:rPr>
                          <w:color w:val="EED854"/>
                          <w:sz w:val="20"/>
                        </w:rPr>
                        <w:t>its</w:t>
                      </w:r>
                      <w:r w:rsidRPr="005B4D8C">
                        <w:rPr>
                          <w:color w:val="EED854"/>
                          <w:sz w:val="20"/>
                        </w:rPr>
                        <w:t xml:space="preserve"> </w:t>
                      </w:r>
                      <w:r w:rsidR="00671A27" w:rsidRPr="005B4D8C">
                        <w:rPr>
                          <w:color w:val="EED854"/>
                          <w:sz w:val="20"/>
                        </w:rPr>
                        <w:t xml:space="preserve">structure </w:t>
                      </w:r>
                      <w:r w:rsidRPr="005B4D8C">
                        <w:rPr>
                          <w:color w:val="EED854"/>
                          <w:sz w:val="20"/>
                        </w:rPr>
                        <w:t xml:space="preserve">can lead to radioactivity. Radioactivity refers to the decay of a radioisotope </w:t>
                      </w:r>
                      <w:r w:rsidR="00671A27" w:rsidRPr="005B4D8C">
                        <w:rPr>
                          <w:color w:val="EED854"/>
                          <w:sz w:val="20"/>
                        </w:rPr>
                        <w:t>in</w:t>
                      </w:r>
                      <w:r w:rsidRPr="005B4D8C">
                        <w:rPr>
                          <w:color w:val="EED854"/>
                          <w:sz w:val="20"/>
                        </w:rPr>
                        <w:t xml:space="preserve">to a different isotope or a different element altogether.  </w:t>
                      </w:r>
                      <w:r w:rsidR="00883EE6" w:rsidRPr="005B4D8C">
                        <w:rPr>
                          <w:color w:val="EED854"/>
                          <w:sz w:val="20"/>
                        </w:rPr>
                        <w:t xml:space="preserve">NRC </w:t>
                      </w:r>
                      <w:r w:rsidR="00C737B7" w:rsidRPr="005B4D8C">
                        <w:rPr>
                          <w:color w:val="EED854"/>
                          <w:sz w:val="20"/>
                        </w:rPr>
                        <w:t xml:space="preserve">includes </w:t>
                      </w:r>
                      <w:r w:rsidR="00C737B7">
                        <w:rPr>
                          <w:color w:val="EED854"/>
                          <w:sz w:val="20"/>
                        </w:rPr>
                        <w:t xml:space="preserve">the </w:t>
                      </w:r>
                      <w:r w:rsidRPr="005B4D8C">
                        <w:rPr>
                          <w:color w:val="EED854"/>
                          <w:sz w:val="20"/>
                        </w:rPr>
                        <w:t xml:space="preserve">understanding </w:t>
                      </w:r>
                      <w:r w:rsidR="00C737B7">
                        <w:rPr>
                          <w:color w:val="EED854"/>
                          <w:sz w:val="20"/>
                        </w:rPr>
                        <w:t xml:space="preserve">of </w:t>
                      </w:r>
                      <w:r w:rsidRPr="005B4D8C">
                        <w:rPr>
                          <w:color w:val="EED854"/>
                          <w:sz w:val="20"/>
                        </w:rPr>
                        <w:t xml:space="preserve">nuclear processes (fission and fusion), the effect of radiation on the environment and living organisms, and how radioactive elements can be </w:t>
                      </w:r>
                      <w:r w:rsidR="00EE580F">
                        <w:rPr>
                          <w:color w:val="EED854"/>
                          <w:sz w:val="20"/>
                        </w:rPr>
                        <w:t>utilised</w:t>
                      </w:r>
                      <w:r w:rsidR="00253880">
                        <w:rPr>
                          <w:color w:val="EED854"/>
                          <w:sz w:val="20"/>
                        </w:rPr>
                        <w:t xml:space="preserve"> </w:t>
                      </w:r>
                      <w:r w:rsidRPr="005B4D8C">
                        <w:rPr>
                          <w:color w:val="EED854"/>
                          <w:sz w:val="20"/>
                        </w:rPr>
                        <w:t xml:space="preserve">in </w:t>
                      </w:r>
                      <w:r w:rsidR="00671A27" w:rsidRPr="005B4D8C">
                        <w:rPr>
                          <w:color w:val="EED854"/>
                          <w:sz w:val="20"/>
                        </w:rPr>
                        <w:t>a wide range of</w:t>
                      </w:r>
                      <w:r w:rsidRPr="005B4D8C">
                        <w:rPr>
                          <w:color w:val="EED854"/>
                          <w:sz w:val="20"/>
                        </w:rPr>
                        <w:t xml:space="preserve"> applications</w:t>
                      </w:r>
                      <w:r w:rsidR="00883EE6" w:rsidRPr="005B4D8C">
                        <w:rPr>
                          <w:color w:val="EED854"/>
                          <w:sz w:val="20"/>
                        </w:rPr>
                        <w:t xml:space="preserve"> in research and industry</w:t>
                      </w:r>
                      <w:r w:rsidRPr="005B4D8C">
                        <w:rPr>
                          <w:color w:val="EED854"/>
                          <w:sz w:val="20"/>
                        </w:rPr>
                        <w:t xml:space="preserve">.  </w:t>
                      </w:r>
                    </w:p>
                    <w:p w:rsidR="00741A36" w:rsidRPr="005F6582" w:rsidRDefault="00741A36" w:rsidP="005F6582">
                      <w:pPr>
                        <w:pStyle w:val="Heading3"/>
                        <w:rPr>
                          <w:color w:val="EED85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C04">
        <w:rPr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2A8922A0" wp14:editId="6A022FC3">
            <wp:simplePos x="0" y="0"/>
            <wp:positionH relativeFrom="column">
              <wp:posOffset>9920074</wp:posOffset>
            </wp:positionH>
            <wp:positionV relativeFrom="paragraph">
              <wp:posOffset>6186796</wp:posOffset>
            </wp:positionV>
            <wp:extent cx="1319530" cy="494665"/>
            <wp:effectExtent l="0" t="0" r="0" b="0"/>
            <wp:wrapNone/>
            <wp:docPr id="535" name="obrázek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A3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76200</wp:posOffset>
                </wp:positionV>
                <wp:extent cx="7132320" cy="834390"/>
                <wp:effectExtent l="11430" t="9525" r="9525" b="13335"/>
                <wp:wrapNone/>
                <wp:docPr id="30" name="AutoShape 3" descr="Cap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834390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E11025"/>
                                <w:sz w:val="48"/>
                              </w:rPr>
                              <w:id w:val="-135648473"/>
                            </w:sdtPr>
                            <w:sdtEndPr/>
                            <w:sdtContent>
                              <w:p w:rsidR="0003296B" w:rsidRPr="005F6582" w:rsidRDefault="005F6582" w:rsidP="007B747A">
                                <w:pPr>
                                  <w:rPr>
                                    <w:b/>
                                    <w:color w:val="E11025"/>
                                    <w:sz w:val="48"/>
                                  </w:rPr>
                                </w:pPr>
                                <w:r w:rsidRPr="005F6582">
                                  <w:rPr>
                                    <w:b/>
                                    <w:color w:val="E11025"/>
                                    <w:sz w:val="48"/>
                                  </w:rPr>
                                  <w:t>WHY NUCLEAR CHEMISTRY MATTERS</w:t>
                                </w:r>
                              </w:p>
                            </w:sdtContent>
                          </w:sdt>
                          <w:p w:rsidR="00671A27" w:rsidRDefault="00671A27"/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1" alt="Capture" style="position:absolute;margin-left:6.9pt;margin-top:6pt;width:561.6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188f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" strokecolor="#1f497d [3215]" strokeweight=".5pt">
                <v:fill r:id="rId12" o:title="Capture" recolor="t" rotate="t" type="frame"/>
                <v:textbox inset=",0,0,0">
                  <w:txbxContent>
                    <w:sdt>
                      <w:sdtPr>
                        <w:rPr>
                          <w:b/>
                          <w:color w:val="E11025"/>
                          <w:sz w:val="48"/>
                        </w:rPr>
                        <w:id w:val="-135648473"/>
                      </w:sdtPr>
                      <w:sdtEndPr/>
                      <w:sdtContent>
                        <w:p w:rsidR="0003296B" w:rsidRPr="005F6582" w:rsidRDefault="005F6582" w:rsidP="007B747A">
                          <w:pPr>
                            <w:rPr>
                              <w:b/>
                              <w:color w:val="E11025"/>
                              <w:sz w:val="48"/>
                            </w:rPr>
                          </w:pPr>
                          <w:r w:rsidRPr="005F6582">
                            <w:rPr>
                              <w:b/>
                              <w:color w:val="E11025"/>
                              <w:sz w:val="48"/>
                            </w:rPr>
                            <w:t>WHY NUCLEAR CHEMISTRY MATTERS</w:t>
                          </w:r>
                        </w:p>
                      </w:sdtContent>
                    </w:sdt>
                    <w:p w:rsidR="00671A27" w:rsidRDefault="00671A27"/>
                  </w:txbxContent>
                </v:textbox>
              </v:roundrect>
            </w:pict>
          </mc:Fallback>
        </mc:AlternateContent>
      </w:r>
      <w:r w:rsidR="00117A3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315200" cy="9601200"/>
                <wp:effectExtent l="9525" t="9525" r="9525" b="9525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rgbClr val="00A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8in;height:75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" fillcolor="#00a9d9">
                <w10:wrap anchorx="margin" anchory="margin"/>
              </v:rect>
            </w:pict>
          </mc:Fallback>
        </mc:AlternateContent>
      </w:r>
    </w:p>
    <w:sectPr w:rsidR="00D27E20" w:rsidRPr="00C72A4B" w:rsidSect="0022593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0118"/>
    <w:multiLevelType w:val="hybridMultilevel"/>
    <w:tmpl w:val="30B60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4220D"/>
    <w:multiLevelType w:val="hybridMultilevel"/>
    <w:tmpl w:val="F7BA3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6708A"/>
    <w:multiLevelType w:val="hybridMultilevel"/>
    <w:tmpl w:val="5AB4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75444"/>
    <w:multiLevelType w:val="hybridMultilevel"/>
    <w:tmpl w:val="DBACD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82"/>
    <w:rsid w:val="0003296B"/>
    <w:rsid w:val="00070AE8"/>
    <w:rsid w:val="000904A8"/>
    <w:rsid w:val="000C5595"/>
    <w:rsid w:val="000C7D48"/>
    <w:rsid w:val="000E2D89"/>
    <w:rsid w:val="000F2E63"/>
    <w:rsid w:val="00117A30"/>
    <w:rsid w:val="001259D2"/>
    <w:rsid w:val="00133A59"/>
    <w:rsid w:val="00142BB8"/>
    <w:rsid w:val="00147BF2"/>
    <w:rsid w:val="0018251B"/>
    <w:rsid w:val="001859AC"/>
    <w:rsid w:val="00186CB4"/>
    <w:rsid w:val="001C4B32"/>
    <w:rsid w:val="001D00A1"/>
    <w:rsid w:val="001D6B0A"/>
    <w:rsid w:val="001E0C17"/>
    <w:rsid w:val="002079DC"/>
    <w:rsid w:val="002115A7"/>
    <w:rsid w:val="00225938"/>
    <w:rsid w:val="00253880"/>
    <w:rsid w:val="0026142A"/>
    <w:rsid w:val="002866D4"/>
    <w:rsid w:val="002A48E7"/>
    <w:rsid w:val="002A5429"/>
    <w:rsid w:val="002B0330"/>
    <w:rsid w:val="002C5567"/>
    <w:rsid w:val="002C7707"/>
    <w:rsid w:val="002E7927"/>
    <w:rsid w:val="002F3E2C"/>
    <w:rsid w:val="002F62F9"/>
    <w:rsid w:val="0031005E"/>
    <w:rsid w:val="0036184C"/>
    <w:rsid w:val="00364174"/>
    <w:rsid w:val="003816A4"/>
    <w:rsid w:val="00384854"/>
    <w:rsid w:val="003A587F"/>
    <w:rsid w:val="003D3092"/>
    <w:rsid w:val="003E1B5E"/>
    <w:rsid w:val="003E1BE5"/>
    <w:rsid w:val="003E1C5D"/>
    <w:rsid w:val="004142EA"/>
    <w:rsid w:val="00452612"/>
    <w:rsid w:val="0046142D"/>
    <w:rsid w:val="00487CA3"/>
    <w:rsid w:val="00491725"/>
    <w:rsid w:val="0049352E"/>
    <w:rsid w:val="004B127C"/>
    <w:rsid w:val="004B1B5D"/>
    <w:rsid w:val="004B2B1B"/>
    <w:rsid w:val="005006D7"/>
    <w:rsid w:val="00527F6B"/>
    <w:rsid w:val="00531EA0"/>
    <w:rsid w:val="00557D38"/>
    <w:rsid w:val="00561567"/>
    <w:rsid w:val="00562D43"/>
    <w:rsid w:val="005834A8"/>
    <w:rsid w:val="0058716D"/>
    <w:rsid w:val="005A7A62"/>
    <w:rsid w:val="005B4D8C"/>
    <w:rsid w:val="005F6582"/>
    <w:rsid w:val="0067027A"/>
    <w:rsid w:val="00671A27"/>
    <w:rsid w:val="006E55E2"/>
    <w:rsid w:val="006F2204"/>
    <w:rsid w:val="006F549D"/>
    <w:rsid w:val="007048E4"/>
    <w:rsid w:val="00727F51"/>
    <w:rsid w:val="00740E10"/>
    <w:rsid w:val="00741A36"/>
    <w:rsid w:val="00743B57"/>
    <w:rsid w:val="007444C3"/>
    <w:rsid w:val="0075617D"/>
    <w:rsid w:val="0076557F"/>
    <w:rsid w:val="0078582C"/>
    <w:rsid w:val="007B747A"/>
    <w:rsid w:val="007C1833"/>
    <w:rsid w:val="007E4964"/>
    <w:rsid w:val="00806428"/>
    <w:rsid w:val="00807B64"/>
    <w:rsid w:val="00810563"/>
    <w:rsid w:val="00822FE9"/>
    <w:rsid w:val="0083163D"/>
    <w:rsid w:val="0084725B"/>
    <w:rsid w:val="00847D51"/>
    <w:rsid w:val="008727B2"/>
    <w:rsid w:val="0087568B"/>
    <w:rsid w:val="00883EE6"/>
    <w:rsid w:val="008B0000"/>
    <w:rsid w:val="008B31E4"/>
    <w:rsid w:val="008F06A2"/>
    <w:rsid w:val="009238DC"/>
    <w:rsid w:val="009277CF"/>
    <w:rsid w:val="00940812"/>
    <w:rsid w:val="009428F2"/>
    <w:rsid w:val="00982A86"/>
    <w:rsid w:val="009B099E"/>
    <w:rsid w:val="009E4869"/>
    <w:rsid w:val="009E7BF0"/>
    <w:rsid w:val="009E7E7D"/>
    <w:rsid w:val="00A25AB5"/>
    <w:rsid w:val="00A30C04"/>
    <w:rsid w:val="00A35C82"/>
    <w:rsid w:val="00A444B5"/>
    <w:rsid w:val="00A45639"/>
    <w:rsid w:val="00A55343"/>
    <w:rsid w:val="00A71644"/>
    <w:rsid w:val="00A742B4"/>
    <w:rsid w:val="00AA2877"/>
    <w:rsid w:val="00AC135D"/>
    <w:rsid w:val="00AD1595"/>
    <w:rsid w:val="00AD190C"/>
    <w:rsid w:val="00AE6DBE"/>
    <w:rsid w:val="00AF3C0F"/>
    <w:rsid w:val="00AF6CC1"/>
    <w:rsid w:val="00B03B32"/>
    <w:rsid w:val="00B0561B"/>
    <w:rsid w:val="00B1637A"/>
    <w:rsid w:val="00B33E5D"/>
    <w:rsid w:val="00B41374"/>
    <w:rsid w:val="00B70980"/>
    <w:rsid w:val="00BA239F"/>
    <w:rsid w:val="00BC1623"/>
    <w:rsid w:val="00BC7BCA"/>
    <w:rsid w:val="00BD37AE"/>
    <w:rsid w:val="00BD61E3"/>
    <w:rsid w:val="00C07276"/>
    <w:rsid w:val="00C100A5"/>
    <w:rsid w:val="00C208C2"/>
    <w:rsid w:val="00C47331"/>
    <w:rsid w:val="00C50D87"/>
    <w:rsid w:val="00C72A4B"/>
    <w:rsid w:val="00C737B7"/>
    <w:rsid w:val="00C84CED"/>
    <w:rsid w:val="00C97DCF"/>
    <w:rsid w:val="00CB1A69"/>
    <w:rsid w:val="00CC665E"/>
    <w:rsid w:val="00CD0E4D"/>
    <w:rsid w:val="00CF0A2A"/>
    <w:rsid w:val="00CF24F2"/>
    <w:rsid w:val="00D156AD"/>
    <w:rsid w:val="00D43682"/>
    <w:rsid w:val="00D43C4B"/>
    <w:rsid w:val="00D45AEB"/>
    <w:rsid w:val="00D6062A"/>
    <w:rsid w:val="00D64485"/>
    <w:rsid w:val="00DA62D3"/>
    <w:rsid w:val="00DB5B8C"/>
    <w:rsid w:val="00DB710A"/>
    <w:rsid w:val="00DC60EA"/>
    <w:rsid w:val="00DD0C66"/>
    <w:rsid w:val="00DE447E"/>
    <w:rsid w:val="00DE5677"/>
    <w:rsid w:val="00E02DC2"/>
    <w:rsid w:val="00E1023F"/>
    <w:rsid w:val="00E51E4D"/>
    <w:rsid w:val="00E867DD"/>
    <w:rsid w:val="00EA34DF"/>
    <w:rsid w:val="00EC1524"/>
    <w:rsid w:val="00ED02B7"/>
    <w:rsid w:val="00EE2BCE"/>
    <w:rsid w:val="00EE580F"/>
    <w:rsid w:val="00F06BEC"/>
    <w:rsid w:val="00F2263F"/>
    <w:rsid w:val="00F47899"/>
    <w:rsid w:val="00F61E1F"/>
    <w:rsid w:val="00F76790"/>
    <w:rsid w:val="00F96D35"/>
    <w:rsid w:val="00FA1136"/>
    <w:rsid w:val="00FA73E0"/>
    <w:rsid w:val="00F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a9d9,#1e29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F2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  <w:style w:type="paragraph" w:styleId="ListParagraph">
    <w:name w:val="List Paragraph"/>
    <w:basedOn w:val="Normal"/>
    <w:uiPriority w:val="34"/>
    <w:qFormat/>
    <w:rsid w:val="00B03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4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F2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  <w:style w:type="paragraph" w:styleId="ListParagraph">
    <w:name w:val="List Paragraph"/>
    <w:basedOn w:val="Normal"/>
    <w:uiPriority w:val="34"/>
    <w:qFormat/>
    <w:rsid w:val="00B03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0" Type="http://schemas.openxmlformats.org/officeDocument/2006/relationships/hyperlink" Target="http://cinch-project.eu/" TargetMode="External"/><Relationship Id="rId4" Type="http://schemas.openxmlformats.org/officeDocument/2006/relationships/styles" Target="styles.xml"/><Relationship Id="rId9" Type="http://schemas.openxmlformats.org/officeDocument/2006/relationships/hyperlink" Target="http://cinch-project.e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awa\AppData\Roaming\Microsoft\Templates\BookClubFlyer.dotx" TargetMode="External"/></Relationships>
</file>

<file path=word/theme/theme1.xml><?xml version="1.0" encoding="utf-8"?>
<a:theme xmlns:a="http://schemas.openxmlformats.org/drawingml/2006/main" name="Office Theme">
  <a:themeElements>
    <a:clrScheme name="Ear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9643B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64E7D-E312-4138-9887-DA85205F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BookClubFlyer.dotx</Template>
  <TotalTime>421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Company>University of Leeds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</dc:title>
  <dc:creator>Abby Ward</dc:creator>
  <cp:lastModifiedBy>Abby Ward</cp:lastModifiedBy>
  <cp:revision>13</cp:revision>
  <cp:lastPrinted>2015-05-21T12:56:00Z</cp:lastPrinted>
  <dcterms:created xsi:type="dcterms:W3CDTF">2015-05-20T12:19:00Z</dcterms:created>
  <dcterms:modified xsi:type="dcterms:W3CDTF">2015-05-21T12:56:00Z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